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45C79" w14:textId="736CD146" w:rsidR="00683186" w:rsidRPr="00A64445" w:rsidRDefault="00740FDC" w:rsidP="00DC4979">
      <w:pPr>
        <w:ind w:left="-709"/>
        <w:jc w:val="center"/>
        <w:rPr>
          <w:u w:val="single"/>
        </w:rPr>
      </w:pPr>
      <w:r>
        <w:rPr>
          <w:u w:val="single"/>
        </w:rPr>
        <w:t>Year 4</w:t>
      </w:r>
      <w:r w:rsidR="001B524F" w:rsidRPr="00A64445">
        <w:rPr>
          <w:u w:val="single"/>
        </w:rPr>
        <w:t xml:space="preserve"> Rivers</w:t>
      </w:r>
      <w:r w:rsidR="00176B14">
        <w:rPr>
          <w:u w:val="single"/>
        </w:rPr>
        <w:t xml:space="preserve"> </w:t>
      </w:r>
      <w:bookmarkStart w:id="0" w:name="_GoBack"/>
      <w:bookmarkEnd w:id="0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82"/>
      </w:tblGrid>
      <w:tr w:rsidR="00A64445" w:rsidRPr="00A64445" w14:paraId="723C8A26" w14:textId="77777777" w:rsidTr="00DC4979">
        <w:tc>
          <w:tcPr>
            <w:tcW w:w="5000" w:type="pct"/>
          </w:tcPr>
          <w:p w14:paraId="51CC846B" w14:textId="77777777" w:rsidR="00683186" w:rsidRPr="00952BA3" w:rsidRDefault="00DC4979" w:rsidP="00DC4979">
            <w:pPr>
              <w:rPr>
                <w:rFonts w:cstheme="minorHAnsi"/>
              </w:rPr>
            </w:pPr>
            <w:r w:rsidRPr="00A64445">
              <w:rPr>
                <w:u w:val="single"/>
              </w:rPr>
              <w:t>Context</w:t>
            </w:r>
            <w:r w:rsidR="00683186" w:rsidRPr="00A64445">
              <w:rPr>
                <w:u w:val="single"/>
              </w:rPr>
              <w:t xml:space="preserve">: </w:t>
            </w:r>
            <w:r w:rsidR="00952BA3" w:rsidRPr="00952BA3">
              <w:rPr>
                <w:rStyle w:val="Emphasis"/>
                <w:rFonts w:cs="Arial"/>
                <w:bCs/>
                <w:i w:val="0"/>
                <w:iCs w:val="0"/>
                <w:shd w:val="clear" w:color="auto" w:fill="FFFFFF"/>
              </w:rPr>
              <w:t>Rivers</w:t>
            </w:r>
            <w:r w:rsidR="00952BA3" w:rsidRPr="00952BA3">
              <w:rPr>
                <w:rFonts w:cs="Arial"/>
                <w:shd w:val="clear" w:color="auto" w:fill="FFFFFF"/>
              </w:rPr>
              <w:t> are </w:t>
            </w:r>
            <w:r w:rsidR="00952BA3" w:rsidRPr="00952BA3">
              <w:rPr>
                <w:rStyle w:val="Emphasis"/>
                <w:rFonts w:cs="Arial"/>
                <w:bCs/>
                <w:i w:val="0"/>
                <w:iCs w:val="0"/>
                <w:shd w:val="clear" w:color="auto" w:fill="FFFFFF"/>
              </w:rPr>
              <w:t>essential</w:t>
            </w:r>
            <w:r w:rsidR="00952BA3" w:rsidRPr="00952BA3">
              <w:rPr>
                <w:rFonts w:cs="Arial"/>
                <w:shd w:val="clear" w:color="auto" w:fill="FFFFFF"/>
              </w:rPr>
              <w:t> because they transport water, provide habit</w:t>
            </w:r>
            <w:r w:rsidR="00952BA3">
              <w:rPr>
                <w:rFonts w:cs="Arial"/>
                <w:shd w:val="clear" w:color="auto" w:fill="FFFFFF"/>
              </w:rPr>
              <w:t xml:space="preserve">at </w:t>
            </w:r>
            <w:r w:rsidR="00952BA3" w:rsidRPr="00952BA3">
              <w:rPr>
                <w:rFonts w:cs="Arial"/>
                <w:shd w:val="clear" w:color="auto" w:fill="FFFFFF"/>
              </w:rPr>
              <w:t>and enable transportation</w:t>
            </w:r>
          </w:p>
          <w:p w14:paraId="2E00DD75" w14:textId="77777777" w:rsidR="00FE5135" w:rsidRPr="00A64445" w:rsidRDefault="00FE5135" w:rsidP="001F1072">
            <w:pPr>
              <w:rPr>
                <w:rFonts w:cstheme="minorHAnsi"/>
                <w:u w:val="single"/>
              </w:rPr>
            </w:pPr>
            <w:r w:rsidRPr="00A64445">
              <w:rPr>
                <w:rFonts w:cstheme="minorHAnsi"/>
                <w:u w:val="single"/>
              </w:rPr>
              <w:t>Concepts:</w:t>
            </w:r>
            <w:r w:rsidR="00DC4979" w:rsidRPr="00A64445">
              <w:rPr>
                <w:rFonts w:cstheme="minorHAnsi"/>
                <w:u w:val="single"/>
              </w:rPr>
              <w:t xml:space="preserve"> </w:t>
            </w:r>
            <w:r w:rsidRPr="00A64445">
              <w:rPr>
                <w:rFonts w:cstheme="minorHAnsi"/>
              </w:rPr>
              <w:t>place •space</w:t>
            </w:r>
            <w:r w:rsidR="001F1072" w:rsidRPr="00A64445">
              <w:rPr>
                <w:rFonts w:cstheme="minorHAnsi"/>
              </w:rPr>
              <w:t xml:space="preserve"> </w:t>
            </w:r>
            <w:r w:rsidR="00B8480D" w:rsidRPr="00A64445">
              <w:rPr>
                <w:rFonts w:cstheme="minorHAnsi"/>
              </w:rPr>
              <w:t>•environment</w:t>
            </w:r>
            <w:r w:rsidR="001F1072" w:rsidRPr="00A64445">
              <w:rPr>
                <w:rFonts w:cstheme="minorHAnsi"/>
              </w:rPr>
              <w:t xml:space="preserve"> </w:t>
            </w:r>
            <w:r w:rsidRPr="00A64445">
              <w:rPr>
                <w:rFonts w:cstheme="minorHAnsi"/>
              </w:rPr>
              <w:t xml:space="preserve">•interconnection •sustainability •change </w:t>
            </w:r>
            <w:r w:rsidR="001F1072" w:rsidRPr="00A64445">
              <w:rPr>
                <w:rFonts w:cstheme="minorHAnsi"/>
              </w:rPr>
              <w:tab/>
            </w:r>
          </w:p>
        </w:tc>
      </w:tr>
    </w:tbl>
    <w:p w14:paraId="178CB9EF" w14:textId="77777777" w:rsidR="00683186" w:rsidRPr="00A64445" w:rsidRDefault="00683186" w:rsidP="00690284">
      <w:pPr>
        <w:rPr>
          <w:u w:val="single"/>
        </w:rPr>
      </w:pPr>
    </w:p>
    <w:tbl>
      <w:tblPr>
        <w:tblStyle w:val="TableGrid"/>
        <w:tblW w:w="4951" w:type="pct"/>
        <w:tblInd w:w="105" w:type="dxa"/>
        <w:tblLayout w:type="fixed"/>
        <w:tblLook w:val="04A0" w:firstRow="1" w:lastRow="0" w:firstColumn="1" w:lastColumn="0" w:noHBand="0" w:noVBand="1"/>
      </w:tblPr>
      <w:tblGrid>
        <w:gridCol w:w="7660"/>
        <w:gridCol w:w="2917"/>
      </w:tblGrid>
      <w:tr w:rsidR="00A64445" w:rsidRPr="00A64445" w14:paraId="19BE52F8" w14:textId="77777777" w:rsidTr="00A54D4E">
        <w:tc>
          <w:tcPr>
            <w:tcW w:w="3621" w:type="pct"/>
          </w:tcPr>
          <w:p w14:paraId="0CC5CF7B" w14:textId="77777777" w:rsidR="00683186" w:rsidRPr="00A64445" w:rsidRDefault="00683186" w:rsidP="00683186">
            <w:r w:rsidRPr="00A64445">
              <w:t xml:space="preserve">Facts </w:t>
            </w:r>
          </w:p>
        </w:tc>
        <w:tc>
          <w:tcPr>
            <w:tcW w:w="1379" w:type="pct"/>
          </w:tcPr>
          <w:p w14:paraId="1BB56A5E" w14:textId="77777777" w:rsidR="00683186" w:rsidRPr="00A64445" w:rsidRDefault="00683186" w:rsidP="00683186">
            <w:pPr>
              <w:jc w:val="center"/>
            </w:pPr>
            <w:r w:rsidRPr="00A64445">
              <w:t>Vocabulary</w:t>
            </w:r>
          </w:p>
        </w:tc>
      </w:tr>
      <w:tr w:rsidR="00C97462" w:rsidRPr="00A64445" w14:paraId="17081AA1" w14:textId="77777777" w:rsidTr="00A54D4E">
        <w:trPr>
          <w:trHeight w:val="314"/>
        </w:trPr>
        <w:tc>
          <w:tcPr>
            <w:tcW w:w="3621" w:type="pct"/>
          </w:tcPr>
          <w:p w14:paraId="3581BE20" w14:textId="77777777" w:rsidR="00C97462" w:rsidRPr="00A64445" w:rsidRDefault="00C97462" w:rsidP="00473DBB">
            <w:r w:rsidRPr="00A64445">
              <w:t xml:space="preserve">1.  </w:t>
            </w:r>
            <w:r w:rsidRPr="00A64445">
              <w:rPr>
                <w:rFonts w:cstheme="minorHAnsi"/>
              </w:rPr>
              <w:t xml:space="preserve">A river is freshwater flowing across the surface of the land, usually to the sea. </w:t>
            </w:r>
          </w:p>
        </w:tc>
        <w:tc>
          <w:tcPr>
            <w:tcW w:w="1379" w:type="pct"/>
            <w:vMerge w:val="restart"/>
          </w:tcPr>
          <w:p w14:paraId="4D6796C9" w14:textId="77777777" w:rsidR="00C97462" w:rsidRPr="00A54D4E" w:rsidRDefault="00C97462" w:rsidP="001B524F">
            <w:r>
              <w:t xml:space="preserve">1. </w:t>
            </w:r>
            <w:r w:rsidRPr="00A54D4E">
              <w:t xml:space="preserve">Confluence - </w:t>
            </w:r>
            <w:r w:rsidRPr="00A54D4E">
              <w:rPr>
                <w:rFonts w:cs="Arial"/>
                <w:color w:val="222222"/>
                <w:shd w:val="clear" w:color="auto" w:fill="FFFFFF"/>
              </w:rPr>
              <w:t>f</w:t>
            </w:r>
            <w:r>
              <w:rPr>
                <w:rFonts w:cs="Arial"/>
                <w:color w:val="222222"/>
                <w:shd w:val="clear" w:color="auto" w:fill="FFFFFF"/>
              </w:rPr>
              <w:t>r</w:t>
            </w:r>
            <w:r w:rsidRPr="00A54D4E">
              <w:rPr>
                <w:rFonts w:cs="Arial"/>
                <w:color w:val="222222"/>
                <w:shd w:val="clear" w:color="auto" w:fill="FFFFFF"/>
              </w:rPr>
              <w:t>om Latin </w:t>
            </w:r>
            <w:proofErr w:type="spellStart"/>
            <w:r w:rsidRPr="00A54D4E">
              <w:rPr>
                <w:rFonts w:cs="Arial"/>
                <w:i/>
                <w:iCs/>
                <w:color w:val="222222"/>
                <w:shd w:val="clear" w:color="auto" w:fill="FFFFFF"/>
              </w:rPr>
              <w:t>confluere</w:t>
            </w:r>
            <w:proofErr w:type="spellEnd"/>
            <w:r w:rsidRPr="00A54D4E">
              <w:rPr>
                <w:rFonts w:cs="Arial"/>
                <w:color w:val="222222"/>
                <w:shd w:val="clear" w:color="auto" w:fill="FFFFFF"/>
              </w:rPr>
              <w:t> ‘flow together’</w:t>
            </w:r>
          </w:p>
          <w:p w14:paraId="1A106999" w14:textId="77777777" w:rsidR="00C97462" w:rsidRPr="00A54D4E" w:rsidRDefault="00C97462" w:rsidP="00A54D4E">
            <w:pPr>
              <w:rPr>
                <w:rFonts w:cstheme="minorHAnsi"/>
              </w:rPr>
            </w:pPr>
            <w:r>
              <w:rPr>
                <w:rFonts w:cstheme="minorHAnsi"/>
              </w:rPr>
              <w:t>2. Sediment – from Latin</w:t>
            </w:r>
            <w:r w:rsidRPr="00A54D4E">
              <w:rPr>
                <w:rFonts w:cs="Arial"/>
                <w:color w:val="222222"/>
                <w:shd w:val="clear" w:color="auto" w:fill="FFFFFF"/>
              </w:rPr>
              <w:t> </w:t>
            </w:r>
            <w:proofErr w:type="spellStart"/>
            <w:r w:rsidRPr="00A54D4E">
              <w:rPr>
                <w:rFonts w:cs="Arial"/>
                <w:i/>
                <w:iCs/>
                <w:color w:val="222222"/>
                <w:shd w:val="clear" w:color="auto" w:fill="FFFFFF"/>
              </w:rPr>
              <w:t>sedimentum</w:t>
            </w:r>
            <w:proofErr w:type="spellEnd"/>
            <w:r w:rsidRPr="00A54D4E">
              <w:rPr>
                <w:rFonts w:cs="Arial"/>
                <w:color w:val="222222"/>
                <w:shd w:val="clear" w:color="auto" w:fill="FFFFFF"/>
              </w:rPr>
              <w:t> ‘settling’, from </w:t>
            </w:r>
            <w:proofErr w:type="spellStart"/>
            <w:r w:rsidRPr="00A54D4E">
              <w:rPr>
                <w:rFonts w:cs="Arial"/>
                <w:i/>
                <w:iCs/>
                <w:color w:val="222222"/>
                <w:shd w:val="clear" w:color="auto" w:fill="FFFFFF"/>
              </w:rPr>
              <w:t>sedere</w:t>
            </w:r>
            <w:proofErr w:type="spellEnd"/>
            <w:r w:rsidRPr="00A54D4E">
              <w:rPr>
                <w:rFonts w:cs="Arial"/>
                <w:color w:val="222222"/>
                <w:shd w:val="clear" w:color="auto" w:fill="FFFFFF"/>
              </w:rPr>
              <w:t> ‘sit’.</w:t>
            </w:r>
          </w:p>
          <w:p w14:paraId="02AFDE7D" w14:textId="77777777" w:rsidR="00C97462" w:rsidRPr="00A54D4E" w:rsidRDefault="00C97462" w:rsidP="00423488">
            <w:pPr>
              <w:rPr>
                <w:rFonts w:cstheme="minorHAnsi"/>
              </w:rPr>
            </w:pPr>
            <w:r w:rsidRPr="00A54D4E">
              <w:rPr>
                <w:noProof/>
                <w:u w:val="single"/>
                <w:lang w:eastAsia="en-GB"/>
              </w:rPr>
              <w:drawing>
                <wp:anchor distT="0" distB="0" distL="114300" distR="114300" simplePos="0" relativeHeight="251671552" behindDoc="1" locked="0" layoutInCell="1" allowOverlap="1" wp14:anchorId="7E839B36" wp14:editId="19E6683F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104140</wp:posOffset>
                  </wp:positionV>
                  <wp:extent cx="1195070" cy="1023620"/>
                  <wp:effectExtent l="0" t="0" r="5080" b="5080"/>
                  <wp:wrapTight wrapText="bothSides">
                    <wp:wrapPolygon edited="0">
                      <wp:start x="0" y="0"/>
                      <wp:lineTo x="0" y="21305"/>
                      <wp:lineTo x="21348" y="21305"/>
                      <wp:lineTo x="21348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iver-diagram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5070" cy="1023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FF714F6" w14:textId="77777777" w:rsidR="00C97462" w:rsidRPr="00A54D4E" w:rsidRDefault="00C97462" w:rsidP="00683186"/>
          <w:p w14:paraId="34EBFA03" w14:textId="77777777" w:rsidR="00C97462" w:rsidRPr="00A64445" w:rsidRDefault="00C97462" w:rsidP="00683186"/>
          <w:p w14:paraId="5BE30AFF" w14:textId="77777777" w:rsidR="00C97462" w:rsidRPr="00A64445" w:rsidRDefault="00C97462" w:rsidP="00683186"/>
          <w:p w14:paraId="3029C489" w14:textId="77777777" w:rsidR="00C97462" w:rsidRPr="00A64445" w:rsidRDefault="00C97462" w:rsidP="00683186"/>
          <w:p w14:paraId="4D6584D3" w14:textId="77777777" w:rsidR="00C97462" w:rsidRPr="00A64445" w:rsidRDefault="00C97462" w:rsidP="00683186"/>
          <w:p w14:paraId="4AA57050" w14:textId="77777777" w:rsidR="00C97462" w:rsidRPr="00A64445" w:rsidRDefault="00C97462" w:rsidP="00690284">
            <w:pPr>
              <w:rPr>
                <w:noProof/>
                <w:u w:val="single"/>
                <w:lang w:eastAsia="en-GB"/>
              </w:rPr>
            </w:pPr>
          </w:p>
          <w:p w14:paraId="47D288D9" w14:textId="77777777" w:rsidR="00C97462" w:rsidRPr="00A64445" w:rsidRDefault="00C97462" w:rsidP="00690284">
            <w:pPr>
              <w:rPr>
                <w:noProof/>
                <w:u w:val="single"/>
                <w:lang w:eastAsia="en-GB"/>
              </w:rPr>
            </w:pPr>
          </w:p>
          <w:p w14:paraId="72D8DA39" w14:textId="77777777" w:rsidR="00C97462" w:rsidRPr="00A64445" w:rsidRDefault="00C97462" w:rsidP="00690284">
            <w:pPr>
              <w:rPr>
                <w:noProof/>
                <w:u w:val="single"/>
                <w:lang w:eastAsia="en-GB"/>
              </w:rPr>
            </w:pPr>
          </w:p>
          <w:p w14:paraId="0438C468" w14:textId="77777777" w:rsidR="00C97462" w:rsidRDefault="00C97462" w:rsidP="007817F7">
            <w:pPr>
              <w:rPr>
                <w:rFonts w:cstheme="minorHAnsi"/>
              </w:rPr>
            </w:pPr>
            <w:r w:rsidRPr="00A64445">
              <w:rPr>
                <w:noProof/>
                <w:lang w:eastAsia="en-GB"/>
              </w:rPr>
              <w:drawing>
                <wp:anchor distT="0" distB="0" distL="114300" distR="114300" simplePos="0" relativeHeight="251667456" behindDoc="1" locked="0" layoutInCell="1" allowOverlap="1" wp14:anchorId="3739F5A8" wp14:editId="4591ED6C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612140</wp:posOffset>
                  </wp:positionV>
                  <wp:extent cx="1108075" cy="781050"/>
                  <wp:effectExtent l="0" t="0" r="0" b="0"/>
                  <wp:wrapTight wrapText="bothSides">
                    <wp:wrapPolygon edited="0">
                      <wp:start x="0" y="0"/>
                      <wp:lineTo x="0" y="21073"/>
                      <wp:lineTo x="21167" y="21073"/>
                      <wp:lineTo x="21167" y="0"/>
                      <wp:lineTo x="0" y="0"/>
                    </wp:wrapPolygon>
                  </wp:wrapTight>
                  <wp:docPr id="4" name="img367857" descr="cid:e9a7d014-7cbe-40b9-8bb3-cc23ef62dcc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g367857" descr="cid:e9a7d014-7cbe-40b9-8bb3-cc23ef62dcc0"/>
                          <pic:cNvPicPr/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0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0D37B76" w14:textId="77777777" w:rsidR="00C97462" w:rsidRPr="00A54D4E" w:rsidRDefault="00C97462" w:rsidP="00A54D4E">
            <w:pPr>
              <w:rPr>
                <w:rFonts w:cstheme="minorHAnsi"/>
              </w:rPr>
            </w:pPr>
          </w:p>
          <w:p w14:paraId="1C3421C1" w14:textId="77777777" w:rsidR="00C97462" w:rsidRPr="00A54D4E" w:rsidRDefault="00C97462" w:rsidP="00A54D4E">
            <w:pPr>
              <w:rPr>
                <w:rFonts w:cstheme="minorHAnsi"/>
              </w:rPr>
            </w:pPr>
          </w:p>
          <w:p w14:paraId="16FFB252" w14:textId="77777777" w:rsidR="00C97462" w:rsidRPr="00A54D4E" w:rsidRDefault="00C97462" w:rsidP="00A54D4E">
            <w:pPr>
              <w:rPr>
                <w:rFonts w:cstheme="minorHAnsi"/>
              </w:rPr>
            </w:pPr>
          </w:p>
          <w:p w14:paraId="6A68B905" w14:textId="77777777" w:rsidR="00C97462" w:rsidRPr="00A54D4E" w:rsidRDefault="00C97462" w:rsidP="00A54D4E">
            <w:pPr>
              <w:rPr>
                <w:rFonts w:cstheme="minorHAnsi"/>
              </w:rPr>
            </w:pPr>
          </w:p>
          <w:p w14:paraId="4E8EEEB9" w14:textId="77777777" w:rsidR="00C97462" w:rsidRPr="00A54D4E" w:rsidRDefault="00C97462" w:rsidP="00A54D4E">
            <w:pPr>
              <w:rPr>
                <w:rFonts w:cstheme="minorHAnsi"/>
              </w:rPr>
            </w:pPr>
          </w:p>
          <w:p w14:paraId="5C691D5A" w14:textId="77777777" w:rsidR="00C97462" w:rsidRPr="00A54D4E" w:rsidRDefault="00C97462" w:rsidP="00A54D4E">
            <w:pPr>
              <w:rPr>
                <w:rFonts w:cstheme="minorHAnsi"/>
              </w:rPr>
            </w:pPr>
          </w:p>
          <w:p w14:paraId="4797DFFC" w14:textId="77777777" w:rsidR="00C97462" w:rsidRPr="00A54D4E" w:rsidRDefault="00C97462" w:rsidP="00A54D4E">
            <w:pPr>
              <w:rPr>
                <w:rFonts w:cstheme="minorHAnsi"/>
              </w:rPr>
            </w:pPr>
          </w:p>
          <w:p w14:paraId="28789BAB" w14:textId="77777777" w:rsidR="00C97462" w:rsidRPr="00A54D4E" w:rsidRDefault="009F2FF9" w:rsidP="00A54D4E">
            <w:pPr>
              <w:rPr>
                <w:rFonts w:cstheme="minorHAnsi"/>
              </w:rPr>
            </w:pPr>
            <w:r w:rsidRPr="00A64445">
              <w:rPr>
                <w:noProof/>
                <w:lang w:eastAsia="en-GB"/>
              </w:rPr>
              <w:drawing>
                <wp:anchor distT="0" distB="0" distL="114300" distR="114300" simplePos="0" relativeHeight="251668480" behindDoc="1" locked="0" layoutInCell="1" allowOverlap="1" wp14:anchorId="0A4E1557" wp14:editId="70955A8F">
                  <wp:simplePos x="0" y="0"/>
                  <wp:positionH relativeFrom="column">
                    <wp:posOffset>-483870</wp:posOffset>
                  </wp:positionH>
                  <wp:positionV relativeFrom="paragraph">
                    <wp:posOffset>163195</wp:posOffset>
                  </wp:positionV>
                  <wp:extent cx="932180" cy="752475"/>
                  <wp:effectExtent l="0" t="0" r="1270" b="9525"/>
                  <wp:wrapTight wrapText="bothSides">
                    <wp:wrapPolygon edited="0">
                      <wp:start x="0" y="0"/>
                      <wp:lineTo x="0" y="21327"/>
                      <wp:lineTo x="21188" y="21327"/>
                      <wp:lineTo x="21188" y="0"/>
                      <wp:lineTo x="0" y="0"/>
                    </wp:wrapPolygon>
                  </wp:wrapTight>
                  <wp:docPr id="5" name="img680897" descr="cid:811b0e3d-dbb6-4217-b7f4-6089234e8a1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680897" descr="cid:811b0e3d-dbb6-4217-b7f4-6089234e8a1e"/>
                          <pic:cNvPicPr/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18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5F8AFC9" w14:textId="77777777" w:rsidR="00C97462" w:rsidRPr="00A54D4E" w:rsidRDefault="00C97462" w:rsidP="00A54D4E">
            <w:pPr>
              <w:rPr>
                <w:rFonts w:cstheme="minorHAnsi"/>
              </w:rPr>
            </w:pPr>
          </w:p>
          <w:p w14:paraId="207C827F" w14:textId="77777777" w:rsidR="00C97462" w:rsidRDefault="00C97462" w:rsidP="00A54D4E">
            <w:pPr>
              <w:rPr>
                <w:rFonts w:cstheme="minorHAnsi"/>
              </w:rPr>
            </w:pPr>
          </w:p>
          <w:p w14:paraId="63A6F8C2" w14:textId="77777777" w:rsidR="00C97462" w:rsidRPr="00A54D4E" w:rsidRDefault="00C97462" w:rsidP="00A54D4E">
            <w:pPr>
              <w:rPr>
                <w:rFonts w:cstheme="minorHAnsi"/>
              </w:rPr>
            </w:pPr>
          </w:p>
          <w:p w14:paraId="17A21447" w14:textId="77777777" w:rsidR="00C97462" w:rsidRPr="00A54D4E" w:rsidRDefault="00C97462" w:rsidP="00A54D4E">
            <w:pPr>
              <w:rPr>
                <w:rFonts w:cstheme="minorHAnsi"/>
              </w:rPr>
            </w:pPr>
          </w:p>
          <w:p w14:paraId="3FF0AD8D" w14:textId="77777777" w:rsidR="00C97462" w:rsidRDefault="009F2FF9" w:rsidP="00A54D4E">
            <w:pPr>
              <w:rPr>
                <w:rFonts w:cstheme="minorHAnsi"/>
              </w:rPr>
            </w:pPr>
            <w:r w:rsidRPr="00A64445">
              <w:rPr>
                <w:noProof/>
                <w:lang w:eastAsia="en-GB"/>
              </w:rPr>
              <w:drawing>
                <wp:anchor distT="0" distB="0" distL="114300" distR="114300" simplePos="0" relativeHeight="251670528" behindDoc="1" locked="0" layoutInCell="1" allowOverlap="1" wp14:anchorId="2CC00361" wp14:editId="5D4E7B93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78740</wp:posOffset>
                  </wp:positionV>
                  <wp:extent cx="1320800" cy="854075"/>
                  <wp:effectExtent l="0" t="0" r="0" b="3175"/>
                  <wp:wrapTight wrapText="bothSides">
                    <wp:wrapPolygon edited="0">
                      <wp:start x="0" y="0"/>
                      <wp:lineTo x="0" y="21199"/>
                      <wp:lineTo x="21185" y="21199"/>
                      <wp:lineTo x="21185" y="0"/>
                      <wp:lineTo x="0" y="0"/>
                    </wp:wrapPolygon>
                  </wp:wrapTight>
                  <wp:docPr id="6" name="img590987" descr="cid:0ba255fe-1fb7-44b7-803b-95e83a9b3f1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590987" descr="cid:0ba255fe-1fb7-44b7-803b-95e83a9b3f1d"/>
                          <pic:cNvPicPr/>
                        </pic:nvPicPr>
                        <pic:blipFill>
                          <a:blip r:embed="rId13" r:link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0" cy="85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F3ED830" w14:textId="77777777" w:rsidR="00C97462" w:rsidRPr="00A54D4E" w:rsidRDefault="00C97462" w:rsidP="00A54D4E">
            <w:pPr>
              <w:rPr>
                <w:rFonts w:cstheme="minorHAnsi"/>
              </w:rPr>
            </w:pPr>
          </w:p>
          <w:p w14:paraId="78F8545E" w14:textId="77777777" w:rsidR="00C97462" w:rsidRPr="00A54D4E" w:rsidRDefault="00C97462" w:rsidP="00A54D4E">
            <w:pPr>
              <w:rPr>
                <w:rFonts w:cstheme="minorHAnsi"/>
              </w:rPr>
            </w:pPr>
          </w:p>
          <w:p w14:paraId="69C99D6C" w14:textId="77777777" w:rsidR="00C97462" w:rsidRPr="00A54D4E" w:rsidRDefault="00C97462" w:rsidP="00A54D4E">
            <w:pPr>
              <w:rPr>
                <w:rFonts w:cstheme="minorHAnsi"/>
              </w:rPr>
            </w:pPr>
          </w:p>
          <w:p w14:paraId="76A91B10" w14:textId="77777777" w:rsidR="00C97462" w:rsidRPr="00A54D4E" w:rsidRDefault="00C97462" w:rsidP="00A54D4E">
            <w:pPr>
              <w:rPr>
                <w:rFonts w:cstheme="minorHAnsi"/>
              </w:rPr>
            </w:pPr>
          </w:p>
          <w:p w14:paraId="5080250E" w14:textId="77777777" w:rsidR="00C97462" w:rsidRPr="00A54D4E" w:rsidRDefault="009F2FF9" w:rsidP="00A54D4E">
            <w:pPr>
              <w:rPr>
                <w:rFonts w:cstheme="minorHAnsi"/>
              </w:rPr>
            </w:pPr>
            <w:r w:rsidRPr="00A64445">
              <w:rPr>
                <w:noProof/>
                <w:lang w:eastAsia="en-GB"/>
              </w:rPr>
              <w:drawing>
                <wp:anchor distT="0" distB="0" distL="114300" distR="114300" simplePos="0" relativeHeight="251669504" behindDoc="1" locked="0" layoutInCell="1" allowOverlap="1" wp14:anchorId="26E7A05A" wp14:editId="1EFF7064">
                  <wp:simplePos x="0" y="0"/>
                  <wp:positionH relativeFrom="column">
                    <wp:posOffset>594995</wp:posOffset>
                  </wp:positionH>
                  <wp:positionV relativeFrom="paragraph">
                    <wp:posOffset>-3787775</wp:posOffset>
                  </wp:positionV>
                  <wp:extent cx="1071245" cy="822960"/>
                  <wp:effectExtent l="0" t="0" r="0" b="0"/>
                  <wp:wrapTight wrapText="bothSides">
                    <wp:wrapPolygon edited="0">
                      <wp:start x="0" y="0"/>
                      <wp:lineTo x="0" y="21000"/>
                      <wp:lineTo x="21126" y="21000"/>
                      <wp:lineTo x="21126" y="0"/>
                      <wp:lineTo x="0" y="0"/>
                    </wp:wrapPolygon>
                  </wp:wrapTight>
                  <wp:docPr id="2" name="img321160" descr="cid:b0cbf1a3-e381-4a2e-876d-86f7d11f5ff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321160" descr="cid:b0cbf1a3-e381-4a2e-876d-86f7d11f5ffc"/>
                          <pic:cNvPicPr/>
                        </pic:nvPicPr>
                        <pic:blipFill>
                          <a:blip r:embed="rId15" r:link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245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97462">
              <w:rPr>
                <w:rFonts w:cstheme="minorHAnsi"/>
              </w:rPr>
              <w:t>Oxbow lake</w:t>
            </w:r>
          </w:p>
          <w:p w14:paraId="5F1A67D2" w14:textId="77777777" w:rsidR="00C97462" w:rsidRDefault="00C97462" w:rsidP="00A54D4E">
            <w:pPr>
              <w:rPr>
                <w:rFonts w:cstheme="minorHAnsi"/>
              </w:rPr>
            </w:pPr>
            <w:r w:rsidRPr="00A64445">
              <w:rPr>
                <w:noProof/>
                <w:u w:val="single"/>
                <w:lang w:eastAsia="en-GB"/>
              </w:rPr>
              <w:drawing>
                <wp:anchor distT="0" distB="0" distL="114300" distR="114300" simplePos="0" relativeHeight="251672576" behindDoc="1" locked="0" layoutInCell="1" allowOverlap="1" wp14:anchorId="4887820C" wp14:editId="1194D869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90170</wp:posOffset>
                  </wp:positionV>
                  <wp:extent cx="1771650" cy="919480"/>
                  <wp:effectExtent l="0" t="0" r="0" b="0"/>
                  <wp:wrapTight wrapText="bothSides">
                    <wp:wrapPolygon edited="0">
                      <wp:start x="0" y="0"/>
                      <wp:lineTo x="0" y="21033"/>
                      <wp:lineTo x="21368" y="21033"/>
                      <wp:lineTo x="21368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p of the river mersey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919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0DC60C" w14:textId="77777777" w:rsidR="009F2FF9" w:rsidRDefault="00C97462" w:rsidP="00A54D4E">
            <w:pPr>
              <w:rPr>
                <w:rFonts w:cstheme="minorHAnsi"/>
              </w:rPr>
            </w:pPr>
            <w:r>
              <w:rPr>
                <w:rFonts w:cstheme="minorHAnsi"/>
              </w:rPr>
              <w:t>River Mersey</w:t>
            </w:r>
          </w:p>
          <w:p w14:paraId="12737D46" w14:textId="77777777" w:rsidR="009F2FF9" w:rsidRDefault="009F2FF9" w:rsidP="00A54D4E">
            <w:pPr>
              <w:rPr>
                <w:rFonts w:cstheme="minorHAnsi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4624" behindDoc="1" locked="0" layoutInCell="1" allowOverlap="1" wp14:anchorId="163EE3A7" wp14:editId="05B0374B">
                  <wp:simplePos x="0" y="0"/>
                  <wp:positionH relativeFrom="column">
                    <wp:posOffset>217805</wp:posOffset>
                  </wp:positionH>
                  <wp:positionV relativeFrom="paragraph">
                    <wp:posOffset>191135</wp:posOffset>
                  </wp:positionV>
                  <wp:extent cx="1471295" cy="1038860"/>
                  <wp:effectExtent l="0" t="0" r="0" b="8890"/>
                  <wp:wrapTight wrapText="bothSides">
                    <wp:wrapPolygon edited="0">
                      <wp:start x="0" y="0"/>
                      <wp:lineTo x="0" y="21389"/>
                      <wp:lineTo x="21255" y="21389"/>
                      <wp:lineTo x="21255" y="0"/>
                      <wp:lineTo x="0" y="0"/>
                    </wp:wrapPolygon>
                  </wp:wrapTight>
                  <wp:docPr id="8" name="Picture 8" descr="The Water Cy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he Water Cy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1295" cy="103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399A1C5" w14:textId="77777777" w:rsidR="009F2FF9" w:rsidRDefault="009F2FF9" w:rsidP="009F2FF9">
            <w:pPr>
              <w:rPr>
                <w:rFonts w:cstheme="minorHAnsi"/>
              </w:rPr>
            </w:pPr>
            <w:r>
              <w:rPr>
                <w:noProof/>
                <w:lang w:eastAsia="en-GB"/>
              </w:rPr>
              <w:lastRenderedPageBreak/>
              <w:drawing>
                <wp:anchor distT="0" distB="0" distL="114300" distR="114300" simplePos="0" relativeHeight="251673600" behindDoc="1" locked="0" layoutInCell="1" allowOverlap="1" wp14:anchorId="5445DF82" wp14:editId="179C5EF6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8608695</wp:posOffset>
                  </wp:positionV>
                  <wp:extent cx="1463675" cy="1033780"/>
                  <wp:effectExtent l="0" t="0" r="3175" b="0"/>
                  <wp:wrapTight wrapText="bothSides">
                    <wp:wrapPolygon edited="0">
                      <wp:start x="0" y="0"/>
                      <wp:lineTo x="0" y="21096"/>
                      <wp:lineTo x="21366" y="21096"/>
                      <wp:lineTo x="21366" y="0"/>
                      <wp:lineTo x="0" y="0"/>
                    </wp:wrapPolygon>
                  </wp:wrapTight>
                  <wp:docPr id="7" name="Picture 7" descr="The Water Cy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 Water Cy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675" cy="1033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7DFFD5F" w14:textId="77777777" w:rsidR="00C97462" w:rsidRPr="009F2FF9" w:rsidRDefault="00C97462" w:rsidP="009F2FF9">
            <w:pPr>
              <w:rPr>
                <w:rFonts w:cstheme="minorHAnsi"/>
              </w:rPr>
            </w:pPr>
          </w:p>
        </w:tc>
      </w:tr>
      <w:tr w:rsidR="00C97462" w:rsidRPr="00A64445" w14:paraId="2F8830AC" w14:textId="77777777" w:rsidTr="00A54D4E">
        <w:trPr>
          <w:trHeight w:val="2814"/>
        </w:trPr>
        <w:tc>
          <w:tcPr>
            <w:tcW w:w="3621" w:type="pct"/>
          </w:tcPr>
          <w:p w14:paraId="2CF2424B" w14:textId="77777777" w:rsidR="00C97462" w:rsidRPr="00A64445" w:rsidRDefault="00C97462" w:rsidP="00BA24CB">
            <w:pPr>
              <w:numPr>
                <w:ilvl w:val="0"/>
                <w:numId w:val="4"/>
              </w:numPr>
              <w:spacing w:before="100" w:beforeAutospacing="1" w:after="100" w:afterAutospacing="1" w:line="314" w:lineRule="atLeast"/>
              <w:ind w:left="0"/>
              <w:rPr>
                <w:rFonts w:eastAsia="Times New Roman" w:cstheme="minorHAnsi"/>
                <w:lang w:eastAsia="en-GB"/>
              </w:rPr>
            </w:pPr>
            <w:r w:rsidRPr="00A64445">
              <w:t xml:space="preserve">2. </w:t>
            </w:r>
            <w:r>
              <w:rPr>
                <w:rFonts w:cstheme="minorHAnsi"/>
              </w:rPr>
              <w:t>Course</w:t>
            </w:r>
            <w:r w:rsidRPr="00A64445">
              <w:rPr>
                <w:rFonts w:cstheme="minorHAnsi"/>
              </w:rPr>
              <w:t xml:space="preserve"> of a river: </w:t>
            </w:r>
          </w:p>
          <w:p w14:paraId="64E60CBD" w14:textId="77777777" w:rsidR="00C97462" w:rsidRPr="00A64445" w:rsidRDefault="00C97462" w:rsidP="00A64445">
            <w:pPr>
              <w:numPr>
                <w:ilvl w:val="0"/>
                <w:numId w:val="4"/>
              </w:numPr>
              <w:spacing w:before="100" w:beforeAutospacing="1" w:after="100" w:afterAutospacing="1" w:line="314" w:lineRule="atLeast"/>
              <w:ind w:left="0"/>
              <w:rPr>
                <w:rFonts w:eastAsia="Times New Roman" w:cstheme="minorHAnsi"/>
                <w:lang w:eastAsia="en-GB"/>
              </w:rPr>
            </w:pPr>
            <w:r w:rsidRPr="00A64445">
              <w:t xml:space="preserve">a) </w:t>
            </w:r>
            <w:r w:rsidRPr="00A64445">
              <w:rPr>
                <w:rFonts w:eastAsia="Times New Roman" w:cstheme="minorHAnsi"/>
                <w:b/>
                <w:lang w:eastAsia="en-GB"/>
              </w:rPr>
              <w:t>Upper course</w:t>
            </w:r>
            <w:r w:rsidRPr="00A64445">
              <w:rPr>
                <w:rFonts w:eastAsia="Times New Roman" w:cstheme="minorHAnsi"/>
                <w:lang w:eastAsia="en-GB"/>
              </w:rPr>
              <w:t xml:space="preserve"> is closest to the source of the river.</w:t>
            </w:r>
            <w:r w:rsidRPr="00A64445">
              <w:rPr>
                <w:rFonts w:eastAsia="Times New Roman" w:cs="Arial"/>
                <w:lang w:eastAsia="en-GB"/>
              </w:rPr>
              <w:t xml:space="preserve"> </w:t>
            </w:r>
            <w:r w:rsidRPr="00BA24CB">
              <w:rPr>
                <w:rFonts w:eastAsia="Times New Roman" w:cs="Arial"/>
                <w:lang w:eastAsia="en-GB"/>
              </w:rPr>
              <w:t>The land is usually high and mountainous, and the river has a steep gradient with fast-flowing water.</w:t>
            </w:r>
            <w:r w:rsidRPr="00A64445">
              <w:rPr>
                <w:rFonts w:eastAsia="Times New Roman" w:cs="Arial"/>
                <w:lang w:eastAsia="en-GB"/>
              </w:rPr>
              <w:t xml:space="preserve"> It includes </w:t>
            </w:r>
            <w:r w:rsidRPr="00A64445">
              <w:rPr>
                <w:rFonts w:cs="Arial"/>
              </w:rPr>
              <w:t>V-shaped valleys, rapids, waterfalls and gorges.</w:t>
            </w:r>
          </w:p>
          <w:p w14:paraId="6883922A" w14:textId="77777777" w:rsidR="00C97462" w:rsidRDefault="00C97462" w:rsidP="00A64445">
            <w:pPr>
              <w:numPr>
                <w:ilvl w:val="0"/>
                <w:numId w:val="4"/>
              </w:numPr>
              <w:spacing w:before="100" w:beforeAutospacing="1" w:after="100" w:afterAutospacing="1" w:line="314" w:lineRule="atLeast"/>
              <w:ind w:left="0"/>
              <w:rPr>
                <w:rFonts w:eastAsia="Times New Roman" w:cstheme="minorHAnsi"/>
                <w:lang w:eastAsia="en-GB"/>
              </w:rPr>
            </w:pPr>
            <w:r w:rsidRPr="00A64445">
              <w:rPr>
                <w:rFonts w:cs="Arial"/>
              </w:rPr>
              <w:t xml:space="preserve">b) </w:t>
            </w:r>
            <w:r w:rsidRPr="00A64445">
              <w:rPr>
                <w:rFonts w:eastAsia="Times New Roman" w:cs="Arial"/>
                <w:b/>
                <w:lang w:eastAsia="en-GB"/>
              </w:rPr>
              <w:t>M</w:t>
            </w:r>
            <w:r w:rsidRPr="00A64445">
              <w:rPr>
                <w:rFonts w:eastAsia="Times New Roman" w:cs="Arial"/>
                <w:b/>
                <w:bCs/>
                <w:lang w:eastAsia="en-GB"/>
              </w:rPr>
              <w:t>iddle course</w:t>
            </w:r>
            <w:r w:rsidRPr="00A64445">
              <w:rPr>
                <w:rFonts w:eastAsia="Times New Roman" w:cs="Arial"/>
                <w:lang w:eastAsia="en-GB"/>
              </w:rPr>
              <w:t xml:space="preserve"> is where the river starts to slow down. It gets wider, and travels in winding loops. It includes </w:t>
            </w:r>
            <w:r w:rsidRPr="00BA24CB">
              <w:rPr>
                <w:rFonts w:eastAsia="Times New Roman" w:cs="Times New Roman"/>
                <w:lang w:eastAsia="en-GB"/>
              </w:rPr>
              <w:t>floodplains</w:t>
            </w:r>
            <w:r w:rsidRPr="00A64445">
              <w:rPr>
                <w:rFonts w:eastAsia="Times New Roman" w:cs="Times New Roman"/>
                <w:lang w:eastAsia="en-GB"/>
              </w:rPr>
              <w:t>, meanders and oxbow lakes.</w:t>
            </w:r>
          </w:p>
          <w:p w14:paraId="1A8B377E" w14:textId="77777777" w:rsidR="00C97462" w:rsidRPr="00A64445" w:rsidRDefault="00C97462" w:rsidP="00A64445">
            <w:pPr>
              <w:numPr>
                <w:ilvl w:val="0"/>
                <w:numId w:val="4"/>
              </w:numPr>
              <w:spacing w:before="100" w:beforeAutospacing="1" w:after="100" w:afterAutospacing="1" w:line="314" w:lineRule="atLeast"/>
              <w:ind w:left="0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 xml:space="preserve">c) </w:t>
            </w:r>
            <w:r w:rsidRPr="00C512DA">
              <w:rPr>
                <w:rFonts w:cs="Arial"/>
              </w:rPr>
              <w:t>L</w:t>
            </w:r>
            <w:r w:rsidRPr="00C512DA">
              <w:rPr>
                <w:rStyle w:val="Strong"/>
                <w:rFonts w:cs="Arial"/>
              </w:rPr>
              <w:t>ower course</w:t>
            </w:r>
            <w:r w:rsidRPr="00A64445">
              <w:rPr>
                <w:rFonts w:cs="Arial"/>
              </w:rPr>
              <w:t> is the last course of</w:t>
            </w:r>
            <w:r>
              <w:rPr>
                <w:rFonts w:cs="Arial"/>
              </w:rPr>
              <w:t xml:space="preserve"> a river. The gradient is at it</w:t>
            </w:r>
            <w:r w:rsidRPr="00A64445">
              <w:rPr>
                <w:rFonts w:cs="Arial"/>
              </w:rPr>
              <w:t>s gentlest, as the r</w:t>
            </w:r>
            <w:r>
              <w:rPr>
                <w:rFonts w:cs="Arial"/>
              </w:rPr>
              <w:t>iver approaches the sea. It usually has</w:t>
            </w:r>
            <w:r w:rsidRPr="00A64445">
              <w:rPr>
                <w:rFonts w:cs="Arial"/>
              </w:rPr>
              <w:t xml:space="preserve"> a wide, smooth channel, and </w:t>
            </w:r>
            <w:r>
              <w:rPr>
                <w:rFonts w:cs="Arial"/>
              </w:rPr>
              <w:t xml:space="preserve">the </w:t>
            </w:r>
            <w:r w:rsidRPr="00A64445">
              <w:rPr>
                <w:rFonts w:cs="Arial"/>
              </w:rPr>
              <w:t>water moves at its slowest. </w:t>
            </w:r>
          </w:p>
          <w:tbl>
            <w:tblPr>
              <w:tblW w:w="1543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35"/>
            </w:tblGrid>
            <w:tr w:rsidR="00C97462" w:rsidRPr="00A64445" w14:paraId="4E575042" w14:textId="77777777" w:rsidTr="00BA24CB">
              <w:tc>
                <w:tcPr>
                  <w:tcW w:w="7275" w:type="dxa"/>
                  <w:tcMar>
                    <w:top w:w="0" w:type="dxa"/>
                    <w:left w:w="225" w:type="dxa"/>
                    <w:bottom w:w="0" w:type="dxa"/>
                    <w:right w:w="225" w:type="dxa"/>
                  </w:tcMar>
                  <w:hideMark/>
                </w:tcPr>
                <w:p w14:paraId="69DC9544" w14:textId="77777777" w:rsidR="00C97462" w:rsidRPr="00BA24CB" w:rsidRDefault="00C97462" w:rsidP="00A6444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lang w:eastAsia="en-GB"/>
                    </w:rPr>
                  </w:pPr>
                </w:p>
              </w:tc>
            </w:tr>
          </w:tbl>
          <w:p w14:paraId="06AEC5CD" w14:textId="77777777" w:rsidR="00C97462" w:rsidRPr="00EE6748" w:rsidRDefault="00C97462" w:rsidP="00EE6748">
            <w:pPr>
              <w:spacing w:before="100" w:beforeAutospacing="1" w:after="100" w:afterAutospacing="1" w:line="314" w:lineRule="atLeast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379" w:type="pct"/>
            <w:vMerge/>
          </w:tcPr>
          <w:p w14:paraId="79E70A6F" w14:textId="77777777" w:rsidR="00C97462" w:rsidRPr="00A64445" w:rsidRDefault="00C97462" w:rsidP="007817F7"/>
        </w:tc>
      </w:tr>
      <w:tr w:rsidR="00C97462" w:rsidRPr="00A64445" w14:paraId="1CD04083" w14:textId="77777777" w:rsidTr="00A54D4E">
        <w:trPr>
          <w:trHeight w:val="3382"/>
        </w:trPr>
        <w:tc>
          <w:tcPr>
            <w:tcW w:w="3621" w:type="pct"/>
          </w:tcPr>
          <w:p w14:paraId="16C00324" w14:textId="77777777" w:rsidR="00C97462" w:rsidRDefault="00C97462" w:rsidP="00EE6748">
            <w:pPr>
              <w:numPr>
                <w:ilvl w:val="0"/>
                <w:numId w:val="4"/>
              </w:numPr>
              <w:spacing w:before="100" w:beforeAutospacing="1" w:after="100" w:afterAutospacing="1" w:line="314" w:lineRule="atLeast"/>
              <w:ind w:left="0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3. Parts of  a river:</w:t>
            </w:r>
          </w:p>
          <w:p w14:paraId="5F452895" w14:textId="77777777" w:rsidR="00C97462" w:rsidRDefault="00C97462" w:rsidP="00EE6748">
            <w:pPr>
              <w:numPr>
                <w:ilvl w:val="0"/>
                <w:numId w:val="4"/>
              </w:numPr>
              <w:spacing w:before="100" w:beforeAutospacing="1" w:after="100" w:afterAutospacing="1" w:line="314" w:lineRule="atLeast"/>
              <w:ind w:left="0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 xml:space="preserve">a) </w:t>
            </w:r>
            <w:r w:rsidRPr="00A64445">
              <w:rPr>
                <w:rFonts w:eastAsia="Times New Roman" w:cstheme="minorHAnsi"/>
                <w:lang w:eastAsia="en-GB"/>
              </w:rPr>
              <w:t>Source – where the river starts from, usually a lake, snowfield or spring</w:t>
            </w:r>
          </w:p>
          <w:p w14:paraId="7B32D848" w14:textId="77777777" w:rsidR="00C97462" w:rsidRDefault="00C97462" w:rsidP="00C512DA">
            <w:pPr>
              <w:numPr>
                <w:ilvl w:val="0"/>
                <w:numId w:val="4"/>
              </w:numPr>
              <w:spacing w:before="100" w:beforeAutospacing="1" w:after="100" w:afterAutospacing="1" w:line="314" w:lineRule="atLeast"/>
              <w:ind w:left="0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 xml:space="preserve">b) </w:t>
            </w:r>
            <w:r w:rsidRPr="00C512DA">
              <w:rPr>
                <w:rFonts w:eastAsia="Times New Roman" w:cstheme="minorHAnsi"/>
                <w:lang w:eastAsia="en-GB"/>
              </w:rPr>
              <w:t>Banks – the edge or sides of the river that the water flows within</w:t>
            </w:r>
          </w:p>
          <w:p w14:paraId="68A04188" w14:textId="77777777" w:rsidR="00C97462" w:rsidRDefault="00C97462" w:rsidP="00C512DA">
            <w:pPr>
              <w:numPr>
                <w:ilvl w:val="0"/>
                <w:numId w:val="4"/>
              </w:numPr>
              <w:spacing w:before="100" w:beforeAutospacing="1" w:after="100" w:afterAutospacing="1" w:line="314" w:lineRule="atLeast"/>
              <w:ind w:left="0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 xml:space="preserve">c) </w:t>
            </w:r>
            <w:r w:rsidRPr="00C512DA">
              <w:rPr>
                <w:rFonts w:eastAsia="Times New Roman" w:cstheme="minorHAnsi"/>
                <w:lang w:eastAsia="en-GB"/>
              </w:rPr>
              <w:t>Course – the path of the river</w:t>
            </w:r>
          </w:p>
          <w:p w14:paraId="66FEF684" w14:textId="77777777" w:rsidR="00C97462" w:rsidRDefault="00C97462" w:rsidP="00C512DA">
            <w:pPr>
              <w:numPr>
                <w:ilvl w:val="0"/>
                <w:numId w:val="4"/>
              </w:numPr>
              <w:spacing w:before="100" w:beforeAutospacing="1" w:after="100" w:afterAutospacing="1" w:line="314" w:lineRule="atLeast"/>
              <w:ind w:left="0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 xml:space="preserve">d) </w:t>
            </w:r>
            <w:r>
              <w:rPr>
                <w:rFonts w:cstheme="minorHAnsi"/>
              </w:rPr>
              <w:t>Tributary - a</w:t>
            </w:r>
            <w:r w:rsidRPr="00C512DA">
              <w:rPr>
                <w:rFonts w:cstheme="minorHAnsi"/>
              </w:rPr>
              <w:t xml:space="preserve"> stream or river that feeds into a larger watercourse.</w:t>
            </w:r>
          </w:p>
          <w:p w14:paraId="5E44064F" w14:textId="77777777" w:rsidR="00C97462" w:rsidRDefault="00C97462" w:rsidP="00C512DA">
            <w:pPr>
              <w:numPr>
                <w:ilvl w:val="0"/>
                <w:numId w:val="4"/>
              </w:numPr>
              <w:spacing w:before="100" w:beforeAutospacing="1" w:after="100" w:afterAutospacing="1" w:line="314" w:lineRule="atLeast"/>
              <w:ind w:left="0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 xml:space="preserve">e) </w:t>
            </w:r>
            <w:r w:rsidRPr="00C512DA">
              <w:rPr>
                <w:rFonts w:eastAsia="Times New Roman" w:cstheme="minorHAnsi"/>
                <w:lang w:eastAsia="en-GB"/>
              </w:rPr>
              <w:t>River bed – the bottom surface of the river, which the water flows on t</w:t>
            </w:r>
            <w:r>
              <w:rPr>
                <w:rFonts w:eastAsia="Times New Roman" w:cstheme="minorHAnsi"/>
                <w:lang w:eastAsia="en-GB"/>
              </w:rPr>
              <w:t>op</w:t>
            </w:r>
          </w:p>
          <w:p w14:paraId="72B2F52A" w14:textId="77777777" w:rsidR="00C97462" w:rsidRDefault="00C97462" w:rsidP="00C512DA">
            <w:pPr>
              <w:numPr>
                <w:ilvl w:val="0"/>
                <w:numId w:val="4"/>
              </w:numPr>
              <w:spacing w:before="100" w:beforeAutospacing="1" w:after="100" w:afterAutospacing="1" w:line="314" w:lineRule="atLeast"/>
              <w:ind w:left="0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 xml:space="preserve">f) </w:t>
            </w:r>
            <w:r w:rsidRPr="00C512DA">
              <w:rPr>
                <w:rFonts w:cstheme="minorHAnsi"/>
              </w:rPr>
              <w:t>Floodplain –</w:t>
            </w:r>
            <w:r w:rsidRPr="00C512DA">
              <w:rPr>
                <w:rFonts w:eastAsia="Times New Roman" w:cstheme="minorHAnsi"/>
                <w:lang w:eastAsia="en-GB"/>
              </w:rPr>
              <w:t xml:space="preserve"> an area of low lying ground adjacent to a river </w:t>
            </w:r>
          </w:p>
          <w:p w14:paraId="56743EBF" w14:textId="77777777" w:rsidR="00C97462" w:rsidRDefault="00C97462" w:rsidP="00C512DA">
            <w:pPr>
              <w:numPr>
                <w:ilvl w:val="0"/>
                <w:numId w:val="4"/>
              </w:numPr>
              <w:spacing w:before="100" w:beforeAutospacing="1" w:after="100" w:afterAutospacing="1" w:line="314" w:lineRule="atLeast"/>
              <w:ind w:left="0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 xml:space="preserve">g) </w:t>
            </w:r>
            <w:r w:rsidRPr="00A64445">
              <w:t xml:space="preserve">Meander - </w:t>
            </w:r>
            <w:r>
              <w:rPr>
                <w:rFonts w:cstheme="minorHAnsi"/>
              </w:rPr>
              <w:t>a bend in a river</w:t>
            </w:r>
          </w:p>
          <w:p w14:paraId="44981435" w14:textId="77777777" w:rsidR="00C97462" w:rsidRDefault="00C97462" w:rsidP="00C512DA">
            <w:pPr>
              <w:numPr>
                <w:ilvl w:val="0"/>
                <w:numId w:val="4"/>
              </w:numPr>
              <w:spacing w:before="100" w:beforeAutospacing="1" w:after="100" w:afterAutospacing="1" w:line="314" w:lineRule="atLeast"/>
              <w:ind w:left="0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 xml:space="preserve">h) </w:t>
            </w:r>
            <w:r w:rsidRPr="00C512DA">
              <w:rPr>
                <w:rFonts w:cstheme="minorHAnsi"/>
              </w:rPr>
              <w:t>Oxbow –</w:t>
            </w:r>
            <w:r w:rsidRPr="00C512DA">
              <w:rPr>
                <w:rFonts w:eastAsia="Times New Roman" w:cstheme="minorHAnsi"/>
                <w:lang w:eastAsia="en-GB"/>
              </w:rPr>
              <w:t xml:space="preserve"> a crescent shaped lake lying alongside a winding river</w:t>
            </w:r>
          </w:p>
          <w:p w14:paraId="194C0189" w14:textId="77777777" w:rsidR="00C97462" w:rsidRPr="00C512DA" w:rsidRDefault="00C97462" w:rsidP="00C512DA">
            <w:pPr>
              <w:numPr>
                <w:ilvl w:val="0"/>
                <w:numId w:val="4"/>
              </w:numPr>
              <w:spacing w:before="100" w:beforeAutospacing="1" w:after="100" w:afterAutospacing="1" w:line="314" w:lineRule="atLeast"/>
              <w:ind w:left="0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 xml:space="preserve">i) </w:t>
            </w:r>
            <w:r w:rsidRPr="00C512DA">
              <w:rPr>
                <w:rFonts w:cstheme="minorHAnsi"/>
              </w:rPr>
              <w:t>Mouth -</w:t>
            </w:r>
            <w:r w:rsidRPr="00C512DA">
              <w:rPr>
                <w:rFonts w:eastAsia="Times New Roman" w:cstheme="minorHAnsi"/>
                <w:lang w:eastAsia="en-GB"/>
              </w:rPr>
              <w:t xml:space="preserve"> </w:t>
            </w:r>
            <w:r w:rsidRPr="00A64445">
              <w:t>a place where the river ends. It is where it usually meets the sea, ocean, a lake or a larger river.</w:t>
            </w:r>
          </w:p>
        </w:tc>
        <w:tc>
          <w:tcPr>
            <w:tcW w:w="1379" w:type="pct"/>
            <w:vMerge/>
          </w:tcPr>
          <w:p w14:paraId="13E394CD" w14:textId="77777777" w:rsidR="00C97462" w:rsidRPr="00A64445" w:rsidRDefault="00C97462" w:rsidP="007817F7"/>
        </w:tc>
      </w:tr>
      <w:tr w:rsidR="00C97462" w:rsidRPr="00A64445" w14:paraId="6255E55F" w14:textId="77777777" w:rsidTr="00A54D4E">
        <w:trPr>
          <w:trHeight w:val="569"/>
        </w:trPr>
        <w:tc>
          <w:tcPr>
            <w:tcW w:w="3621" w:type="pct"/>
          </w:tcPr>
          <w:p w14:paraId="7C47925D" w14:textId="77777777" w:rsidR="00C97462" w:rsidRPr="00A64445" w:rsidRDefault="00C97462" w:rsidP="00D048BE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4. Use of rivers today :</w:t>
            </w:r>
          </w:p>
          <w:p w14:paraId="60C70380" w14:textId="77777777" w:rsidR="00C97462" w:rsidRPr="00A64445" w:rsidRDefault="00C97462" w:rsidP="00E45989">
            <w:pPr>
              <w:rPr>
                <w:rFonts w:cstheme="minorHAnsi"/>
              </w:rPr>
            </w:pPr>
            <w:r>
              <w:rPr>
                <w:rFonts w:eastAsia="Times New Roman" w:cstheme="minorHAnsi"/>
                <w:lang w:eastAsia="en-GB"/>
              </w:rPr>
              <w:t>a) water supply, tr</w:t>
            </w:r>
            <w:r w:rsidRPr="00A64445">
              <w:rPr>
                <w:rFonts w:eastAsia="Times New Roman" w:cstheme="minorHAnsi"/>
                <w:lang w:eastAsia="en-GB"/>
              </w:rPr>
              <w:t>ade, transport, food source, irrigation, power, leisure</w:t>
            </w:r>
          </w:p>
        </w:tc>
        <w:tc>
          <w:tcPr>
            <w:tcW w:w="1379" w:type="pct"/>
            <w:vMerge/>
          </w:tcPr>
          <w:p w14:paraId="4DDE404F" w14:textId="77777777" w:rsidR="00C97462" w:rsidRPr="00A64445" w:rsidRDefault="00C97462" w:rsidP="007817F7">
            <w:pPr>
              <w:rPr>
                <w:u w:val="single"/>
              </w:rPr>
            </w:pPr>
          </w:p>
        </w:tc>
      </w:tr>
      <w:tr w:rsidR="00C97462" w:rsidRPr="00A64445" w14:paraId="779492B4" w14:textId="77777777" w:rsidTr="00A54D4E">
        <w:trPr>
          <w:trHeight w:val="1616"/>
        </w:trPr>
        <w:tc>
          <w:tcPr>
            <w:tcW w:w="3621" w:type="pct"/>
          </w:tcPr>
          <w:p w14:paraId="144D6314" w14:textId="77777777" w:rsidR="00C97462" w:rsidRPr="00A64445" w:rsidRDefault="00C97462" w:rsidP="00D74183">
            <w:pPr>
              <w:rPr>
                <w:rFonts w:eastAsia="Times New Roman" w:cstheme="minorHAnsi"/>
                <w:lang w:eastAsia="en-GB"/>
              </w:rPr>
            </w:pPr>
            <w:r w:rsidRPr="00A64445">
              <w:rPr>
                <w:rFonts w:eastAsia="Times New Roman" w:cstheme="minorHAnsi"/>
                <w:lang w:eastAsia="en-GB"/>
              </w:rPr>
              <w:t xml:space="preserve">5. River Mersey </w:t>
            </w:r>
          </w:p>
          <w:p w14:paraId="77DEA983" w14:textId="77777777" w:rsidR="00C97462" w:rsidRPr="00A64445" w:rsidRDefault="00C97462" w:rsidP="00D74183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 xml:space="preserve">a) </w:t>
            </w:r>
            <w:r w:rsidRPr="00A64445">
              <w:rPr>
                <w:rFonts w:eastAsia="Times New Roman" w:cstheme="minorHAnsi"/>
                <w:lang w:eastAsia="en-GB"/>
              </w:rPr>
              <w:t>70 miles/112km long</w:t>
            </w:r>
          </w:p>
          <w:p w14:paraId="341A1016" w14:textId="77777777" w:rsidR="00C97462" w:rsidRPr="00A64445" w:rsidRDefault="00C97462" w:rsidP="00D74183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 xml:space="preserve">b) </w:t>
            </w:r>
            <w:r w:rsidRPr="00A64445">
              <w:rPr>
                <w:rFonts w:eastAsia="Times New Roman" w:cstheme="minorHAnsi"/>
                <w:lang w:eastAsia="en-GB"/>
              </w:rPr>
              <w:t xml:space="preserve">formed by three tributaries – River Goyt, River Tane and River </w:t>
            </w:r>
            <w:proofErr w:type="spellStart"/>
            <w:r w:rsidRPr="00A64445">
              <w:rPr>
                <w:rFonts w:eastAsia="Times New Roman" w:cstheme="minorHAnsi"/>
                <w:lang w:eastAsia="en-GB"/>
              </w:rPr>
              <w:t>Ethrow</w:t>
            </w:r>
            <w:proofErr w:type="spellEnd"/>
          </w:p>
          <w:p w14:paraId="66E7DB74" w14:textId="77777777" w:rsidR="00C97462" w:rsidRPr="00A64445" w:rsidRDefault="00C97462" w:rsidP="00D74183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 xml:space="preserve">c) </w:t>
            </w:r>
            <w:r w:rsidRPr="00A64445">
              <w:rPr>
                <w:rFonts w:eastAsia="Times New Roman" w:cstheme="minorHAnsi"/>
                <w:lang w:eastAsia="en-GB"/>
              </w:rPr>
              <w:t>Source of the River is in Stockport</w:t>
            </w:r>
          </w:p>
          <w:p w14:paraId="67DAEB92" w14:textId="77777777" w:rsidR="00C97462" w:rsidRDefault="00C97462" w:rsidP="00D74183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 xml:space="preserve">d) </w:t>
            </w:r>
            <w:r w:rsidRPr="00A64445">
              <w:rPr>
                <w:rFonts w:eastAsia="Times New Roman" w:cstheme="minorHAnsi"/>
                <w:lang w:eastAsia="en-GB"/>
              </w:rPr>
              <w:t>Mouth of the river is Liverpool Bay and then into the Irish sea</w:t>
            </w:r>
          </w:p>
          <w:p w14:paraId="548C3899" w14:textId="77777777" w:rsidR="00C97462" w:rsidRPr="00A64445" w:rsidRDefault="00C97462" w:rsidP="00D74183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 xml:space="preserve">e) </w:t>
            </w:r>
            <w:r w:rsidRPr="00A64445">
              <w:rPr>
                <w:rFonts w:eastAsia="Times New Roman" w:cstheme="minorHAnsi"/>
                <w:lang w:eastAsia="en-GB"/>
              </w:rPr>
              <w:t xml:space="preserve">recently there has been huge efforts to clean up the quality of the water </w:t>
            </w:r>
          </w:p>
        </w:tc>
        <w:tc>
          <w:tcPr>
            <w:tcW w:w="1379" w:type="pct"/>
            <w:vMerge/>
          </w:tcPr>
          <w:p w14:paraId="22642963" w14:textId="77777777" w:rsidR="00C97462" w:rsidRPr="00A64445" w:rsidRDefault="00C97462" w:rsidP="007817F7">
            <w:pPr>
              <w:rPr>
                <w:noProof/>
                <w:u w:val="single"/>
                <w:lang w:eastAsia="en-GB"/>
              </w:rPr>
            </w:pPr>
          </w:p>
        </w:tc>
      </w:tr>
      <w:tr w:rsidR="00C97462" w:rsidRPr="00A64445" w14:paraId="753FECC0" w14:textId="77777777" w:rsidTr="00A54D4E">
        <w:tc>
          <w:tcPr>
            <w:tcW w:w="3621" w:type="pct"/>
          </w:tcPr>
          <w:p w14:paraId="19CCF822" w14:textId="77777777" w:rsidR="00C97462" w:rsidRPr="00A64445" w:rsidRDefault="00C97462" w:rsidP="00FF44D7">
            <w:pPr>
              <w:rPr>
                <w:u w:val="single"/>
              </w:rPr>
            </w:pPr>
            <w:r>
              <w:rPr>
                <w:rFonts w:cstheme="minorHAnsi"/>
              </w:rPr>
              <w:t xml:space="preserve">6. </w:t>
            </w:r>
            <w:r>
              <w:rPr>
                <w:u w:val="single"/>
              </w:rPr>
              <w:t>World</w:t>
            </w:r>
            <w:r w:rsidRPr="00A64445">
              <w:rPr>
                <w:u w:val="single"/>
              </w:rPr>
              <w:t xml:space="preserve"> Rivers </w:t>
            </w:r>
          </w:p>
          <w:p w14:paraId="6757E3D3" w14:textId="77777777" w:rsidR="00C97462" w:rsidRDefault="00C97462" w:rsidP="00FF44D7">
            <w:r>
              <w:t xml:space="preserve">a) </w:t>
            </w:r>
            <w:r w:rsidRPr="00FF44D7">
              <w:t>Amazon River – South America</w:t>
            </w:r>
          </w:p>
          <w:p w14:paraId="31CC0DB0" w14:textId="77777777" w:rsidR="00C97462" w:rsidRPr="00FF44D7" w:rsidRDefault="00C97462" w:rsidP="00FF44D7">
            <w:r>
              <w:t xml:space="preserve">b) </w:t>
            </w:r>
            <w:r w:rsidRPr="00FF44D7">
              <w:t xml:space="preserve">Nile River –Africa, </w:t>
            </w:r>
          </w:p>
          <w:p w14:paraId="7C35F253" w14:textId="77777777" w:rsidR="00C97462" w:rsidRDefault="00C97462" w:rsidP="00FF44D7">
            <w:pPr>
              <w:pStyle w:val="NormalWeb"/>
              <w:spacing w:before="0" w:beforeAutospacing="0" w:after="0" w:afterAutospacing="0" w:line="329" w:lineRule="atLea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c) Yangtze River – Asia</w:t>
            </w:r>
          </w:p>
          <w:p w14:paraId="3C9E4EBE" w14:textId="77777777" w:rsidR="00C97462" w:rsidRDefault="00C97462" w:rsidP="00FF44D7">
            <w:pPr>
              <w:pStyle w:val="NormalWeb"/>
              <w:spacing w:before="0" w:beforeAutospacing="0" w:after="0" w:afterAutospacing="0" w:line="329" w:lineRule="atLea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d) </w:t>
            </w:r>
            <w:r w:rsidRPr="00FF44D7">
              <w:rPr>
                <w:rFonts w:asciiTheme="minorHAnsi" w:hAnsiTheme="minorHAnsi"/>
                <w:sz w:val="22"/>
                <w:szCs w:val="22"/>
              </w:rPr>
              <w:t xml:space="preserve">Mississippi River – North America, </w:t>
            </w:r>
          </w:p>
          <w:p w14:paraId="203F9AC7" w14:textId="77777777" w:rsidR="00C97462" w:rsidRDefault="00C97462" w:rsidP="00FF44D7">
            <w:pPr>
              <w:pStyle w:val="NormalWeb"/>
              <w:spacing w:before="0" w:beforeAutospacing="0" w:after="0" w:afterAutospacing="0" w:line="329" w:lineRule="atLea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e) Volga River – Europe</w:t>
            </w:r>
          </w:p>
          <w:p w14:paraId="43219045" w14:textId="77777777" w:rsidR="00C97462" w:rsidRDefault="00C97462" w:rsidP="00FF44D7">
            <w:pPr>
              <w:pStyle w:val="NormalWeb"/>
              <w:spacing w:before="0" w:beforeAutospacing="0" w:after="0" w:afterAutospacing="0" w:line="329" w:lineRule="atLea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f) </w:t>
            </w:r>
            <w:r w:rsidRPr="00FF44D7">
              <w:rPr>
                <w:rFonts w:asciiTheme="minorHAnsi" w:hAnsiTheme="minorHAnsi"/>
                <w:sz w:val="22"/>
                <w:szCs w:val="22"/>
              </w:rPr>
              <w:t>Murra</w:t>
            </w:r>
            <w:r>
              <w:rPr>
                <w:rFonts w:asciiTheme="minorHAnsi" w:hAnsiTheme="minorHAnsi"/>
                <w:sz w:val="22"/>
                <w:szCs w:val="22"/>
              </w:rPr>
              <w:t>y-Darlington River – Australia</w:t>
            </w:r>
          </w:p>
          <w:p w14:paraId="79A887F2" w14:textId="77777777" w:rsidR="00C97462" w:rsidRPr="00FF44D7" w:rsidRDefault="00C97462" w:rsidP="00FF44D7">
            <w:pPr>
              <w:pStyle w:val="NormalWeb"/>
              <w:spacing w:before="0" w:beforeAutospacing="0" w:after="0" w:afterAutospacing="0" w:line="329" w:lineRule="atLea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g) </w:t>
            </w:r>
            <w:r w:rsidRPr="00FF44D7">
              <w:rPr>
                <w:rFonts w:asciiTheme="minorHAnsi" w:hAnsiTheme="minorHAnsi"/>
                <w:sz w:val="22"/>
                <w:szCs w:val="22"/>
              </w:rPr>
              <w:t>Onyx River – Antarctica</w:t>
            </w:r>
          </w:p>
        </w:tc>
        <w:tc>
          <w:tcPr>
            <w:tcW w:w="1379" w:type="pct"/>
            <w:vMerge/>
          </w:tcPr>
          <w:p w14:paraId="517449CC" w14:textId="77777777" w:rsidR="00C97462" w:rsidRPr="00A64445" w:rsidRDefault="00C97462" w:rsidP="007817F7">
            <w:pPr>
              <w:rPr>
                <w:u w:val="single"/>
              </w:rPr>
            </w:pPr>
          </w:p>
        </w:tc>
      </w:tr>
      <w:tr w:rsidR="00C97462" w:rsidRPr="00A64445" w14:paraId="7F223F9D" w14:textId="77777777" w:rsidTr="00252605">
        <w:trPr>
          <w:trHeight w:val="1611"/>
        </w:trPr>
        <w:tc>
          <w:tcPr>
            <w:tcW w:w="3621" w:type="pct"/>
            <w:tcBorders>
              <w:bottom w:val="single" w:sz="4" w:space="0" w:color="auto"/>
            </w:tcBorders>
          </w:tcPr>
          <w:p w14:paraId="306A7331" w14:textId="77777777" w:rsidR="00C97462" w:rsidRDefault="00C97462" w:rsidP="00C97462">
            <w:r w:rsidRPr="00A64445">
              <w:t xml:space="preserve">7. </w:t>
            </w:r>
            <w:r>
              <w:t>Websites:</w:t>
            </w:r>
          </w:p>
          <w:p w14:paraId="7ED1F8F0" w14:textId="77777777" w:rsidR="00C97462" w:rsidRDefault="00C97462" w:rsidP="00C97462">
            <w:pPr>
              <w:rPr>
                <w:rStyle w:val="Hyperlink"/>
                <w:rFonts w:cstheme="minorHAnsi"/>
                <w:color w:val="auto"/>
              </w:rPr>
            </w:pPr>
            <w:r w:rsidRPr="00A64445">
              <w:rPr>
                <w:rFonts w:cstheme="minorHAnsi"/>
              </w:rPr>
              <w:t xml:space="preserve">General rivers </w:t>
            </w:r>
            <w:hyperlink r:id="rId20" w:history="1">
              <w:r w:rsidRPr="00A64445">
                <w:rPr>
                  <w:rStyle w:val="Hyperlink"/>
                  <w:rFonts w:cstheme="minorHAnsi"/>
                  <w:color w:val="auto"/>
                </w:rPr>
                <w:t>https://www.bbc.com/bitesize/articles/z7w8pg8</w:t>
              </w:r>
            </w:hyperlink>
          </w:p>
          <w:p w14:paraId="5847FCBB" w14:textId="77777777" w:rsidR="00C97462" w:rsidRDefault="00C97462" w:rsidP="00C97462">
            <w:pPr>
              <w:rPr>
                <w:rStyle w:val="Hyperlink"/>
                <w:rFonts w:cstheme="minorHAnsi"/>
                <w:color w:val="auto"/>
              </w:rPr>
            </w:pPr>
            <w:r w:rsidRPr="00A64445">
              <w:rPr>
                <w:rFonts w:cstheme="minorHAnsi"/>
              </w:rPr>
              <w:t xml:space="preserve">Tour of source to mouth  </w:t>
            </w:r>
            <w:hyperlink r:id="rId21" w:history="1">
              <w:r w:rsidRPr="00A64445">
                <w:rPr>
                  <w:rStyle w:val="Hyperlink"/>
                  <w:rFonts w:cstheme="minorHAnsi"/>
                  <w:color w:val="auto"/>
                </w:rPr>
                <w:t>https://www.bbc.com/bitesize/clips/zb39jxs</w:t>
              </w:r>
            </w:hyperlink>
          </w:p>
          <w:p w14:paraId="5CB7815A" w14:textId="77777777" w:rsidR="00C97462" w:rsidRDefault="00C97462" w:rsidP="00C97462">
            <w:pPr>
              <w:rPr>
                <w:rStyle w:val="Hyperlink"/>
                <w:rFonts w:cstheme="minorHAnsi"/>
                <w:color w:val="auto"/>
              </w:rPr>
            </w:pPr>
            <w:r w:rsidRPr="00A64445">
              <w:rPr>
                <w:rFonts w:cstheme="minorHAnsi"/>
              </w:rPr>
              <w:t xml:space="preserve">Water where does it all come from </w:t>
            </w:r>
            <w:hyperlink r:id="rId22" w:history="1">
              <w:r w:rsidRPr="00A64445">
                <w:rPr>
                  <w:rStyle w:val="Hyperlink"/>
                  <w:rFonts w:cstheme="minorHAnsi"/>
                  <w:color w:val="auto"/>
                </w:rPr>
                <w:t>https://www.bbc.co.uk/programmes/b0078tdh</w:t>
              </w:r>
            </w:hyperlink>
          </w:p>
          <w:p w14:paraId="06EA375C" w14:textId="77777777" w:rsidR="00C97462" w:rsidRDefault="00C97462" w:rsidP="00C97462">
            <w:pPr>
              <w:rPr>
                <w:rStyle w:val="Hyperlink"/>
                <w:rFonts w:cstheme="minorHAnsi"/>
                <w:color w:val="auto"/>
              </w:rPr>
            </w:pPr>
            <w:r w:rsidRPr="00A64445">
              <w:rPr>
                <w:rFonts w:cstheme="minorHAnsi"/>
              </w:rPr>
              <w:t xml:space="preserve">Ox bow time lapse  </w:t>
            </w:r>
            <w:hyperlink r:id="rId23" w:history="1">
              <w:r w:rsidRPr="00A64445">
                <w:rPr>
                  <w:rStyle w:val="Hyperlink"/>
                  <w:rFonts w:cstheme="minorHAnsi"/>
                  <w:color w:val="auto"/>
                </w:rPr>
                <w:t>https://www.youtube.com/watch?v=nGJXxAZPm8M</w:t>
              </w:r>
            </w:hyperlink>
          </w:p>
          <w:p w14:paraId="625A79D8" w14:textId="77777777" w:rsidR="00C97462" w:rsidRPr="00A64445" w:rsidRDefault="00C97462" w:rsidP="00C97462">
            <w:r w:rsidRPr="00A64445">
              <w:rPr>
                <w:rFonts w:cstheme="minorHAnsi"/>
              </w:rPr>
              <w:t xml:space="preserve">Animation river parts </w:t>
            </w:r>
            <w:hyperlink r:id="rId24" w:history="1">
              <w:r w:rsidRPr="00A64445">
                <w:rPr>
                  <w:rStyle w:val="Hyperlink"/>
                  <w:rFonts w:cstheme="minorHAnsi"/>
                  <w:color w:val="auto"/>
                </w:rPr>
                <w:t>https://www.youtube.com/watch?v=fdMmzY7XjFo</w:t>
              </w:r>
            </w:hyperlink>
          </w:p>
        </w:tc>
        <w:tc>
          <w:tcPr>
            <w:tcW w:w="1379" w:type="pct"/>
            <w:vMerge/>
            <w:tcBorders>
              <w:bottom w:val="single" w:sz="4" w:space="0" w:color="auto"/>
            </w:tcBorders>
          </w:tcPr>
          <w:p w14:paraId="440140DD" w14:textId="77777777" w:rsidR="00C97462" w:rsidRPr="00A64445" w:rsidRDefault="00C97462" w:rsidP="00683186">
            <w:pPr>
              <w:jc w:val="center"/>
              <w:rPr>
                <w:u w:val="single"/>
              </w:rPr>
            </w:pPr>
          </w:p>
        </w:tc>
      </w:tr>
    </w:tbl>
    <w:p w14:paraId="5FEF685D" w14:textId="77777777" w:rsidR="00683186" w:rsidRPr="00A64445" w:rsidRDefault="00683186" w:rsidP="00952BA3">
      <w:pPr>
        <w:tabs>
          <w:tab w:val="left" w:pos="1713"/>
        </w:tabs>
        <w:rPr>
          <w:u w:val="single"/>
        </w:rPr>
      </w:pPr>
    </w:p>
    <w:sectPr w:rsidR="00683186" w:rsidRPr="00A64445" w:rsidSect="00FF44D7">
      <w:headerReference w:type="default" r:id="rId25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140423" w14:textId="77777777" w:rsidR="00144326" w:rsidRDefault="00144326" w:rsidP="00092171">
      <w:pPr>
        <w:spacing w:after="0" w:line="240" w:lineRule="auto"/>
      </w:pPr>
      <w:r>
        <w:separator/>
      </w:r>
    </w:p>
  </w:endnote>
  <w:endnote w:type="continuationSeparator" w:id="0">
    <w:p w14:paraId="47854306" w14:textId="77777777" w:rsidR="00144326" w:rsidRDefault="00144326" w:rsidP="00092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F3C9F3" w14:textId="77777777" w:rsidR="00144326" w:rsidRDefault="00144326" w:rsidP="00092171">
      <w:pPr>
        <w:spacing w:after="0" w:line="240" w:lineRule="auto"/>
      </w:pPr>
      <w:r>
        <w:separator/>
      </w:r>
    </w:p>
  </w:footnote>
  <w:footnote w:type="continuationSeparator" w:id="0">
    <w:p w14:paraId="02780E97" w14:textId="77777777" w:rsidR="00144326" w:rsidRDefault="00144326" w:rsidP="00092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C16F6" w14:textId="77777777" w:rsidR="00092171" w:rsidRDefault="00092171">
    <w:pPr>
      <w:pStyle w:val="Header"/>
    </w:pPr>
  </w:p>
  <w:p w14:paraId="6DC9CFA7" w14:textId="77777777" w:rsidR="00092171" w:rsidRDefault="000921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B18A4"/>
    <w:multiLevelType w:val="multilevel"/>
    <w:tmpl w:val="DC82F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FB5A0A"/>
    <w:multiLevelType w:val="multilevel"/>
    <w:tmpl w:val="F7D0A6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390546"/>
    <w:multiLevelType w:val="multilevel"/>
    <w:tmpl w:val="09823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A468E1"/>
    <w:multiLevelType w:val="multilevel"/>
    <w:tmpl w:val="94749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950199"/>
    <w:multiLevelType w:val="hybridMultilevel"/>
    <w:tmpl w:val="6D4C5B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6C1565"/>
    <w:multiLevelType w:val="hybridMultilevel"/>
    <w:tmpl w:val="98D840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3186"/>
    <w:rsid w:val="00092171"/>
    <w:rsid w:val="000F3F3D"/>
    <w:rsid w:val="00107D2A"/>
    <w:rsid w:val="00131B8C"/>
    <w:rsid w:val="00144326"/>
    <w:rsid w:val="00176B14"/>
    <w:rsid w:val="00197D4E"/>
    <w:rsid w:val="001A3493"/>
    <w:rsid w:val="001B524F"/>
    <w:rsid w:val="001C54BF"/>
    <w:rsid w:val="001E7418"/>
    <w:rsid w:val="001F1072"/>
    <w:rsid w:val="003223A0"/>
    <w:rsid w:val="00342CB7"/>
    <w:rsid w:val="00420FB3"/>
    <w:rsid w:val="00423488"/>
    <w:rsid w:val="004241AB"/>
    <w:rsid w:val="00473DBB"/>
    <w:rsid w:val="004D1F09"/>
    <w:rsid w:val="004F62BE"/>
    <w:rsid w:val="00532A4B"/>
    <w:rsid w:val="00563367"/>
    <w:rsid w:val="005A3373"/>
    <w:rsid w:val="00614DD6"/>
    <w:rsid w:val="00637B84"/>
    <w:rsid w:val="00640B81"/>
    <w:rsid w:val="0064591B"/>
    <w:rsid w:val="00646A0D"/>
    <w:rsid w:val="00683186"/>
    <w:rsid w:val="00685B2B"/>
    <w:rsid w:val="00690284"/>
    <w:rsid w:val="006945DA"/>
    <w:rsid w:val="007045A7"/>
    <w:rsid w:val="00740FDC"/>
    <w:rsid w:val="00750B31"/>
    <w:rsid w:val="00752256"/>
    <w:rsid w:val="007606B8"/>
    <w:rsid w:val="007817F7"/>
    <w:rsid w:val="007C7B5E"/>
    <w:rsid w:val="008805DC"/>
    <w:rsid w:val="008C00B1"/>
    <w:rsid w:val="00952BA3"/>
    <w:rsid w:val="009746E6"/>
    <w:rsid w:val="009A3275"/>
    <w:rsid w:val="009D2A85"/>
    <w:rsid w:val="009D50D9"/>
    <w:rsid w:val="009F2FF9"/>
    <w:rsid w:val="009F7249"/>
    <w:rsid w:val="00A529B3"/>
    <w:rsid w:val="00A54D4E"/>
    <w:rsid w:val="00A566A7"/>
    <w:rsid w:val="00A64445"/>
    <w:rsid w:val="00A66532"/>
    <w:rsid w:val="00A849BF"/>
    <w:rsid w:val="00AC471F"/>
    <w:rsid w:val="00B67814"/>
    <w:rsid w:val="00B8470A"/>
    <w:rsid w:val="00B8480D"/>
    <w:rsid w:val="00B900A3"/>
    <w:rsid w:val="00B97B31"/>
    <w:rsid w:val="00BA24CB"/>
    <w:rsid w:val="00C0131D"/>
    <w:rsid w:val="00C512DA"/>
    <w:rsid w:val="00C5634F"/>
    <w:rsid w:val="00C97462"/>
    <w:rsid w:val="00D048BE"/>
    <w:rsid w:val="00D40CD9"/>
    <w:rsid w:val="00D74183"/>
    <w:rsid w:val="00DB5225"/>
    <w:rsid w:val="00DC4979"/>
    <w:rsid w:val="00E273E7"/>
    <w:rsid w:val="00E45989"/>
    <w:rsid w:val="00E56BA9"/>
    <w:rsid w:val="00E938D2"/>
    <w:rsid w:val="00EB2945"/>
    <w:rsid w:val="00EE6748"/>
    <w:rsid w:val="00F37F30"/>
    <w:rsid w:val="00FB2ED7"/>
    <w:rsid w:val="00FE4EB7"/>
    <w:rsid w:val="00FE5135"/>
    <w:rsid w:val="00FF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BD4FC"/>
  <w15:docId w15:val="{36EA05DD-E181-4D5D-9606-7C083179C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3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31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028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28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22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agename">
    <w:name w:val="pagename"/>
    <w:basedOn w:val="DefaultParagraphFont"/>
    <w:rsid w:val="00E938D2"/>
  </w:style>
  <w:style w:type="paragraph" w:styleId="Header">
    <w:name w:val="header"/>
    <w:basedOn w:val="Normal"/>
    <w:link w:val="HeaderChar"/>
    <w:uiPriority w:val="99"/>
    <w:unhideWhenUsed/>
    <w:rsid w:val="000921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171"/>
  </w:style>
  <w:style w:type="paragraph" w:styleId="Footer">
    <w:name w:val="footer"/>
    <w:basedOn w:val="Normal"/>
    <w:link w:val="FooterChar"/>
    <w:uiPriority w:val="99"/>
    <w:unhideWhenUsed/>
    <w:rsid w:val="000921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171"/>
  </w:style>
  <w:style w:type="character" w:styleId="Strong">
    <w:name w:val="Strong"/>
    <w:basedOn w:val="DefaultParagraphFont"/>
    <w:uiPriority w:val="22"/>
    <w:qFormat/>
    <w:rsid w:val="00BA24CB"/>
    <w:rPr>
      <w:b/>
      <w:bCs/>
    </w:rPr>
  </w:style>
  <w:style w:type="character" w:styleId="Emphasis">
    <w:name w:val="Emphasis"/>
    <w:basedOn w:val="DefaultParagraphFont"/>
    <w:uiPriority w:val="20"/>
    <w:qFormat/>
    <w:rsid w:val="00952B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175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279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70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3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536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59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763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5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4.png"/><Relationship Id="rId18" Type="http://schemas.openxmlformats.org/officeDocument/2006/relationships/image" Target="media/image7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bbc.com/bitesize/clips/zb39jxs" TargetMode="External"/><Relationship Id="rId7" Type="http://schemas.openxmlformats.org/officeDocument/2006/relationships/endnotes" Target="endnotes.xml"/><Relationship Id="rId12" Type="http://schemas.openxmlformats.org/officeDocument/2006/relationships/image" Target="cid:811b0e3d-dbb6-4217-b7f4-6089234e8a1e" TargetMode="External"/><Relationship Id="rId17" Type="http://schemas.openxmlformats.org/officeDocument/2006/relationships/image" Target="media/image6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cid:b0cbf1a3-e381-4a2e-876d-86f7d11f5ffc" TargetMode="External"/><Relationship Id="rId20" Type="http://schemas.openxmlformats.org/officeDocument/2006/relationships/hyperlink" Target="https://www.bbc.com/bitesize/articles/z7w8pg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yperlink" Target="https://www.youtube.com/watch?v=fdMmzY7XjFo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hyperlink" Target="https://www.youtube.com/watch?v=nGJXxAZPm8M" TargetMode="External"/><Relationship Id="rId10" Type="http://schemas.openxmlformats.org/officeDocument/2006/relationships/image" Target="cid:e9a7d014-7cbe-40b9-8bb3-cc23ef62dcc0" TargetMode="External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cid:0ba255fe-1fb7-44b7-803b-95e83a9b3f1d" TargetMode="External"/><Relationship Id="rId22" Type="http://schemas.openxmlformats.org/officeDocument/2006/relationships/hyperlink" Target="https://www.bbc.co.uk/programmes/b0078td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73D7B-1E91-476D-BD98-3514906BD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James Lafferty</cp:lastModifiedBy>
  <cp:revision>2</cp:revision>
  <cp:lastPrinted>2019-11-26T16:41:00Z</cp:lastPrinted>
  <dcterms:created xsi:type="dcterms:W3CDTF">2019-11-26T22:26:00Z</dcterms:created>
  <dcterms:modified xsi:type="dcterms:W3CDTF">2019-11-26T22:26:00Z</dcterms:modified>
</cp:coreProperties>
</file>