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C87B10">
        <w:tc>
          <w:tcPr>
            <w:tcW w:w="9016" w:type="dxa"/>
            <w:shd w:val="clear" w:color="auto" w:fill="EEECE1" w:themeFill="background2"/>
          </w:tcPr>
          <w:p w14:paraId="2C45B0BC" w14:textId="5AB10C77" w:rsidR="00A1044C" w:rsidRDefault="007827F0">
            <w:r>
              <w:t xml:space="preserve">Subject: </w:t>
            </w:r>
            <w:r w:rsidR="00BD2E3D">
              <w:t>Geography</w:t>
            </w:r>
            <w:r>
              <w:t xml:space="preserve"> </w:t>
            </w:r>
            <w:r w:rsidR="00C37BD9">
              <w:t xml:space="preserve">– </w:t>
            </w:r>
            <w:r>
              <w:t xml:space="preserve"> </w:t>
            </w:r>
            <w:r w:rsidR="0085576F">
              <w:t xml:space="preserve">                                                                          Year 2 </w:t>
            </w:r>
            <w:r w:rsidR="00664108">
              <w:t>Brazil</w:t>
            </w:r>
            <w:r>
              <w:t xml:space="preserve">     </w:t>
            </w:r>
            <w:r w:rsidR="0000554F">
              <w:t xml:space="preserve">     </w:t>
            </w:r>
            <w:r w:rsidR="00901527">
              <w:t xml:space="preserve">       </w:t>
            </w:r>
            <w:r w:rsidR="0000554F">
              <w:t xml:space="preserve">     </w:t>
            </w:r>
            <w:r w:rsidR="0079341F">
              <w:t xml:space="preserve"> </w:t>
            </w:r>
          </w:p>
          <w:p w14:paraId="4AA9CE9C" w14:textId="734E4513" w:rsidR="00A1044C" w:rsidRDefault="00901527">
            <w:r>
              <w:t xml:space="preserve"> </w:t>
            </w:r>
          </w:p>
          <w:p w14:paraId="3FB27312" w14:textId="0B5B4FCE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4F208C8A" w14:textId="77777777" w:rsidR="0000554F" w:rsidRPr="00A174BE" w:rsidRDefault="0000554F" w:rsidP="0000554F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Locational knowledge</w:t>
            </w:r>
          </w:p>
          <w:p w14:paraId="0AF568E9" w14:textId="46BAFBB5" w:rsidR="0000554F" w:rsidRPr="0000554F" w:rsidRDefault="0000554F" w:rsidP="000055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D22603">
              <w:rPr>
                <w:sz w:val="20"/>
                <w:szCs w:val="20"/>
              </w:rPr>
              <w:t>name</w:t>
            </w:r>
            <w:proofErr w:type="gramEnd"/>
            <w:r w:rsidRPr="00D22603">
              <w:rPr>
                <w:sz w:val="20"/>
                <w:szCs w:val="20"/>
              </w:rPr>
              <w:t>, locate</w:t>
            </w:r>
            <w:r>
              <w:rPr>
                <w:sz w:val="20"/>
                <w:szCs w:val="20"/>
              </w:rPr>
              <w:t xml:space="preserve"> the school and Warrington on a map.</w:t>
            </w:r>
          </w:p>
          <w:p w14:paraId="03C669B9" w14:textId="77777777" w:rsidR="0000554F" w:rsidRPr="00A174BE" w:rsidRDefault="0000554F" w:rsidP="0000554F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Place knowledge</w:t>
            </w:r>
          </w:p>
          <w:p w14:paraId="6DD27EB9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understand geographical similarities and differences through studying the human and physical geography of a small area of the United Kingdom</w:t>
            </w:r>
          </w:p>
          <w:p w14:paraId="3F5478F7" w14:textId="77777777" w:rsidR="0000554F" w:rsidRPr="00A174BE" w:rsidRDefault="0000554F" w:rsidP="0000554F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Human and physical geography</w:t>
            </w:r>
          </w:p>
          <w:p w14:paraId="26B17C04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 xml:space="preserve">identify seasonal and daily weather patterns in the United Kingdom </w:t>
            </w:r>
          </w:p>
          <w:p w14:paraId="01EF6898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basic geographical vocabulary to refer to:</w:t>
            </w:r>
          </w:p>
          <w:p w14:paraId="588C391A" w14:textId="77777777" w:rsidR="0000554F" w:rsidRPr="00A174BE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174BE">
              <w:rPr>
                <w:sz w:val="20"/>
                <w:szCs w:val="20"/>
              </w:rPr>
              <w:t xml:space="preserve">key </w:t>
            </w:r>
            <w:r w:rsidRPr="00A174BE">
              <w:rPr>
                <w:b/>
                <w:sz w:val="20"/>
                <w:szCs w:val="20"/>
              </w:rPr>
              <w:t>physical</w:t>
            </w:r>
            <w:r w:rsidRPr="00A174BE">
              <w:rPr>
                <w:sz w:val="20"/>
                <w:szCs w:val="20"/>
              </w:rPr>
              <w:t xml:space="preserve"> features, including: beach, cliff, coast, forest, hill, mountain, sea, ocean, river, soil, valley, vegetation, season and weather</w:t>
            </w:r>
          </w:p>
          <w:p w14:paraId="167788E5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 xml:space="preserve">key </w:t>
            </w:r>
            <w:r w:rsidRPr="00D22603">
              <w:rPr>
                <w:b/>
                <w:sz w:val="20"/>
                <w:szCs w:val="20"/>
              </w:rPr>
              <w:t>human</w:t>
            </w:r>
            <w:r w:rsidRPr="00D22603">
              <w:rPr>
                <w:sz w:val="20"/>
                <w:szCs w:val="20"/>
              </w:rPr>
              <w:t xml:space="preserve"> features, including: city, town, village, factory, farm, house, office, port, harbour and shop</w:t>
            </w:r>
          </w:p>
          <w:p w14:paraId="02CB79A2" w14:textId="77777777" w:rsidR="0000554F" w:rsidRPr="00A174BE" w:rsidRDefault="0000554F" w:rsidP="0000554F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Geographical skills and fieldwork</w:t>
            </w:r>
          </w:p>
          <w:p w14:paraId="5305F76B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world maps, atlases and globes to identify the United Kingdom and its countries</w:t>
            </w:r>
          </w:p>
          <w:p w14:paraId="26F1AD39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simple compass directions (North, South, East and West) and locational and directional language [for example, near and far; left and right], to describe the location of features and routes on a map</w:t>
            </w:r>
          </w:p>
          <w:p w14:paraId="208F3D06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aerial photographs and plan perspectives to recognise landmarks and basic human and physical features; devise a simple map; and use and construct basic symbols in a key</w:t>
            </w:r>
          </w:p>
          <w:p w14:paraId="6C174871" w14:textId="3224D670" w:rsidR="00A1044C" w:rsidRPr="0000554F" w:rsidRDefault="0000554F" w:rsidP="000055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00554F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00554F">
              <w:rPr>
                <w:rFonts w:cstheme="minorHAnsi"/>
                <w:sz w:val="20"/>
                <w:szCs w:val="20"/>
              </w:rPr>
              <w:t xml:space="preserve"> simple fieldwork and observational skills to study the geography of their school and its grounds and the key human and physical features of its surrounding environment.</w:t>
            </w:r>
          </w:p>
        </w:tc>
      </w:tr>
      <w:tr w:rsidR="001D1013" w14:paraId="0C2A4178" w14:textId="77777777" w:rsidTr="00C87B10">
        <w:tc>
          <w:tcPr>
            <w:tcW w:w="9016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73C2BE04" w:rsidR="001D1013" w:rsidRDefault="000E3725" w:rsidP="000E3725">
            <w:r>
              <w:t>C</w:t>
            </w:r>
            <w:r w:rsidR="004F21BD">
              <w:t xml:space="preserve">hildren will know the continent of South America and will be able to identify the continent on a </w:t>
            </w:r>
            <w:r>
              <w:t xml:space="preserve">world map. </w:t>
            </w:r>
          </w:p>
        </w:tc>
      </w:tr>
      <w:tr w:rsidR="001D1013" w14:paraId="65F881D0" w14:textId="77777777" w:rsidTr="00C87B10">
        <w:tc>
          <w:tcPr>
            <w:tcW w:w="9016" w:type="dxa"/>
            <w:shd w:val="clear" w:color="auto" w:fill="D6E3BC" w:themeFill="accent3" w:themeFillTint="66"/>
          </w:tcPr>
          <w:p w14:paraId="5004BDED" w14:textId="7892B1F0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1100A4AE" w14:textId="60BA5930" w:rsidR="000E3725" w:rsidRDefault="000E3725" w:rsidP="002D0829">
            <w:r>
              <w:t>Children will know that the Amazon river and rainforest are in Brazil.</w:t>
            </w:r>
          </w:p>
          <w:p w14:paraId="67FC6632" w14:textId="701DEFD0" w:rsidR="000E3725" w:rsidRDefault="000E3725" w:rsidP="002D0829">
            <w:r>
              <w:t>Children will identify the climate of Brazil</w:t>
            </w:r>
          </w:p>
          <w:p w14:paraId="2C555A19" w14:textId="39D0BFB0" w:rsidR="002D0829" w:rsidRDefault="002D0829" w:rsidP="002D0829">
            <w:r>
              <w:t>Know the key similarities and differences between Warrington in England and Manaus in Brazil.</w:t>
            </w:r>
          </w:p>
          <w:p w14:paraId="6C21C110" w14:textId="23FB2F67" w:rsidR="0000554F" w:rsidRDefault="0000554F" w:rsidP="00300C23"/>
        </w:tc>
      </w:tr>
      <w:tr w:rsidR="001D1013" w14:paraId="44D40FDF" w14:textId="77777777" w:rsidTr="00C87B10">
        <w:tc>
          <w:tcPr>
            <w:tcW w:w="9016" w:type="dxa"/>
            <w:shd w:val="clear" w:color="auto" w:fill="FDE9D9" w:themeFill="accent6" w:themeFillTint="33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450791A1" w:rsidR="001D1013" w:rsidRDefault="002D0829" w:rsidP="00430B8C">
            <w:r>
              <w:t xml:space="preserve">Country, continent, equator, location, ocean, urban, rural, </w:t>
            </w:r>
            <w:r w:rsidR="00E03295">
              <w:t xml:space="preserve">hill, mountain, sea, valley, vegetation, </w:t>
            </w:r>
            <w:r>
              <w:t>river, rainforest, compare, comparison, weather, climate</w:t>
            </w:r>
            <w:r w:rsidR="00E03295">
              <w:t>, season, factory, farm, school, port, shop, similarities, differences</w:t>
            </w:r>
          </w:p>
        </w:tc>
      </w:tr>
      <w:tr w:rsidR="001D1013" w14:paraId="7E70D511" w14:textId="77777777" w:rsidTr="00C87B10">
        <w:tc>
          <w:tcPr>
            <w:tcW w:w="9016" w:type="dxa"/>
          </w:tcPr>
          <w:p w14:paraId="39EBECF9" w14:textId="6AA309BD" w:rsidR="001D1013" w:rsidRDefault="00E90538" w:rsidP="001D1013">
            <w:r>
              <w:t>Session</w:t>
            </w:r>
            <w:r w:rsidR="001D1013">
              <w:t xml:space="preserve"> 1:</w:t>
            </w:r>
          </w:p>
          <w:p w14:paraId="10EB624F" w14:textId="77777777" w:rsidR="002C338E" w:rsidRDefault="002C338E" w:rsidP="001D1013"/>
          <w:p w14:paraId="18603754" w14:textId="3D427C95" w:rsidR="00664108" w:rsidRDefault="00664108" w:rsidP="001D1013">
            <w:r>
              <w:t>Where is Brazil?</w:t>
            </w:r>
          </w:p>
          <w:p w14:paraId="2B77542F" w14:textId="77777777" w:rsidR="004F21BD" w:rsidRDefault="004F21BD" w:rsidP="001D1013"/>
          <w:p w14:paraId="1BE55E93" w14:textId="00E65BC4" w:rsidR="004F21BD" w:rsidRDefault="004F21BD" w:rsidP="001D1013">
            <w:r>
              <w:t xml:space="preserve">Using a range of maps identify where Brazil is in the world. Emphasise the locational and place knowledge. </w:t>
            </w:r>
          </w:p>
          <w:p w14:paraId="176093BA" w14:textId="77777777" w:rsidR="008F47A3" w:rsidRDefault="008F47A3" w:rsidP="001D1013"/>
          <w:p w14:paraId="0CCBB87A" w14:textId="374A4E2C" w:rsidR="004400F9" w:rsidRDefault="002C338E" w:rsidP="00300C23">
            <w:r>
              <w:t>Vocabular</w:t>
            </w:r>
            <w:r w:rsidR="00E90538">
              <w:t xml:space="preserve">y: </w:t>
            </w:r>
            <w:r w:rsidR="002D0829">
              <w:t>Country, continent, equator, location, ocean</w:t>
            </w:r>
          </w:p>
        </w:tc>
      </w:tr>
      <w:tr w:rsidR="001D1013" w14:paraId="02438407" w14:textId="77777777" w:rsidTr="00C87B10">
        <w:tc>
          <w:tcPr>
            <w:tcW w:w="9016" w:type="dxa"/>
          </w:tcPr>
          <w:p w14:paraId="17391A23" w14:textId="1AEF47F3" w:rsidR="001D1013" w:rsidRDefault="001C2AB5" w:rsidP="001D1013">
            <w:r>
              <w:t>Session 2</w:t>
            </w:r>
            <w:r w:rsidR="001D1013">
              <w:t>:</w:t>
            </w:r>
          </w:p>
          <w:p w14:paraId="4D72569B" w14:textId="77777777" w:rsidR="0060583E" w:rsidRDefault="0060583E" w:rsidP="001D1013"/>
          <w:p w14:paraId="60DA4C11" w14:textId="6FB33906" w:rsidR="004F21BD" w:rsidRDefault="001C2AB5" w:rsidP="004F21BD">
            <w:r>
              <w:t>What is Manaus</w:t>
            </w:r>
            <w:r w:rsidR="00C021DC">
              <w:t xml:space="preserve"> like?</w:t>
            </w:r>
            <w:r w:rsidR="000E3725">
              <w:t xml:space="preserve">  Identify human and physical features </w:t>
            </w:r>
          </w:p>
          <w:p w14:paraId="255B4B03" w14:textId="6EEE917F" w:rsidR="00664108" w:rsidRDefault="00664108" w:rsidP="001D1013">
            <w:bookmarkStart w:id="0" w:name="_GoBack"/>
            <w:bookmarkEnd w:id="0"/>
          </w:p>
          <w:p w14:paraId="7B5B69ED" w14:textId="697BFDAC" w:rsidR="001C2AB5" w:rsidRDefault="001C2AB5" w:rsidP="001C2AB5">
            <w:r>
              <w:t xml:space="preserve">Using a Google Earth zoom in on Manaus, a city in Brazil within the Amazon rainforest. Focus on the area where you find the school – International School of </w:t>
            </w:r>
            <w:proofErr w:type="spellStart"/>
            <w:r>
              <w:t>Amazona</w:t>
            </w:r>
            <w:proofErr w:type="spellEnd"/>
            <w:r w:rsidR="002D0829">
              <w:t xml:space="preserve">. Using street view, Google Earth and a range of maps </w:t>
            </w:r>
            <w:r>
              <w:t>look at the physical and human geography of the area.</w:t>
            </w:r>
          </w:p>
          <w:p w14:paraId="658F78AC" w14:textId="05F50F5E" w:rsidR="00627AA9" w:rsidRDefault="00627AA9" w:rsidP="001D1013"/>
          <w:p w14:paraId="15BCACF2" w14:textId="4EF30701" w:rsidR="004400F9" w:rsidRDefault="005D6DAF" w:rsidP="00300C23">
            <w:r>
              <w:t>Vocabular</w:t>
            </w:r>
            <w:r w:rsidR="007D2D7B">
              <w:t>y:</w:t>
            </w:r>
            <w:r w:rsidR="0060583E">
              <w:t xml:space="preserve"> </w:t>
            </w:r>
            <w:r w:rsidR="002D0829">
              <w:t>continent, country, city, urban, rural, river, rainforest</w:t>
            </w:r>
            <w:r w:rsidR="00E03295">
              <w:t>, school, house, port, factory, farm, vegetation, weather, season</w:t>
            </w:r>
          </w:p>
        </w:tc>
      </w:tr>
      <w:tr w:rsidR="00664108" w14:paraId="2ABF24BB" w14:textId="77777777" w:rsidTr="00C87B10">
        <w:tc>
          <w:tcPr>
            <w:tcW w:w="9016" w:type="dxa"/>
          </w:tcPr>
          <w:p w14:paraId="7FC929D1" w14:textId="5F660729" w:rsidR="00664108" w:rsidRDefault="001C2AB5" w:rsidP="001D1013">
            <w:r>
              <w:lastRenderedPageBreak/>
              <w:t>Session 3</w:t>
            </w:r>
            <w:r w:rsidR="00664108">
              <w:t>:</w:t>
            </w:r>
          </w:p>
          <w:p w14:paraId="535228DA" w14:textId="77777777" w:rsidR="001C2AB5" w:rsidRDefault="001C2AB5" w:rsidP="001D1013"/>
          <w:p w14:paraId="4DB41208" w14:textId="591523EC" w:rsidR="001C2AB5" w:rsidRDefault="001C2AB5" w:rsidP="001C2AB5">
            <w:r>
              <w:t xml:space="preserve">Introduce how to complete a </w:t>
            </w:r>
            <w:r w:rsidR="002D0829">
              <w:t>comparative study between Warrington and Manaus</w:t>
            </w:r>
            <w:r>
              <w:t>.</w:t>
            </w:r>
          </w:p>
          <w:p w14:paraId="1024A715" w14:textId="77777777" w:rsidR="001C2AB5" w:rsidRDefault="001C2AB5" w:rsidP="001C2AB5"/>
          <w:p w14:paraId="117AB003" w14:textId="7FB7B0D3" w:rsidR="00664108" w:rsidRDefault="001C2AB5" w:rsidP="00E03295">
            <w:r>
              <w:t>Vocabulary: compare, compar</w:t>
            </w:r>
            <w:r w:rsidR="002D0829">
              <w:t xml:space="preserve">ison, </w:t>
            </w:r>
            <w:r w:rsidR="00E03295">
              <w:t>similarities, differences</w:t>
            </w:r>
          </w:p>
        </w:tc>
      </w:tr>
      <w:tr w:rsidR="001D1013" w14:paraId="3B3E4092" w14:textId="77777777" w:rsidTr="00C87B10">
        <w:tc>
          <w:tcPr>
            <w:tcW w:w="9016" w:type="dxa"/>
          </w:tcPr>
          <w:p w14:paraId="211E0D6C" w14:textId="78E83BE2" w:rsidR="007D2D7B" w:rsidRDefault="00FD03F5" w:rsidP="001D1013">
            <w:r>
              <w:t>Session</w:t>
            </w:r>
            <w:r w:rsidR="001C2AB5">
              <w:t xml:space="preserve"> 4</w:t>
            </w:r>
            <w:r w:rsidR="001D1013">
              <w:t>:</w:t>
            </w:r>
          </w:p>
          <w:p w14:paraId="6FBA350F" w14:textId="77777777" w:rsidR="001C2AB5" w:rsidRDefault="001C2AB5" w:rsidP="001D1013"/>
          <w:p w14:paraId="1CBDA84B" w14:textId="1877B397" w:rsidR="001C2AB5" w:rsidRDefault="001C2AB5" w:rsidP="001C2AB5">
            <w:r>
              <w:t>What is the same and what is different? Comparative study between Warrington and Manaus.</w:t>
            </w:r>
          </w:p>
          <w:p w14:paraId="32EE0084" w14:textId="004ECBBD" w:rsidR="001C2AB5" w:rsidRDefault="001C2AB5" w:rsidP="001C2AB5">
            <w:r>
              <w:t>Choose 2 or 3 key features to compare.</w:t>
            </w:r>
          </w:p>
          <w:p w14:paraId="2A01EFD2" w14:textId="77777777" w:rsidR="001C2AB5" w:rsidRDefault="001C2AB5" w:rsidP="001C2AB5"/>
          <w:p w14:paraId="3A056577" w14:textId="43F2008E" w:rsidR="0060583E" w:rsidRDefault="001C2AB5" w:rsidP="001D1013">
            <w:r>
              <w:t>Climate, weather, settlements and land use, human and physical geography What are the similarities and differences b</w:t>
            </w:r>
            <w:r w:rsidR="002D0829">
              <w:t>etween Warrington and Manaus?</w:t>
            </w:r>
          </w:p>
          <w:p w14:paraId="1622B4DA" w14:textId="77777777" w:rsidR="00664108" w:rsidRDefault="00664108" w:rsidP="001D1013"/>
          <w:p w14:paraId="15A6CE1F" w14:textId="26E938E5" w:rsidR="004400F9" w:rsidRDefault="002F64BD" w:rsidP="002D0829">
            <w:r>
              <w:t>Vocabular</w:t>
            </w:r>
            <w:r w:rsidR="007D2D7B">
              <w:t xml:space="preserve">y: </w:t>
            </w:r>
            <w:r w:rsidR="002D0829">
              <w:t xml:space="preserve">Continent, country, town, city, equator, climate, urban, rural, weather, </w:t>
            </w:r>
          </w:p>
        </w:tc>
      </w:tr>
      <w:tr w:rsidR="004400F9" w14:paraId="5B2E7F04" w14:textId="77777777" w:rsidTr="00C87B10">
        <w:tc>
          <w:tcPr>
            <w:tcW w:w="9016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360C307D" w14:textId="77777777" w:rsidR="002D0829" w:rsidRDefault="002D0829" w:rsidP="001D1013"/>
          <w:p w14:paraId="0CACEA47" w14:textId="1D013126" w:rsidR="002D0829" w:rsidRDefault="002D0829" w:rsidP="001D1013">
            <w:r>
              <w:t xml:space="preserve">The content of this unit will support future units on South America and future units on comparison studies. </w:t>
            </w:r>
          </w:p>
          <w:p w14:paraId="6084A157" w14:textId="5F4AD760" w:rsidR="004400F9" w:rsidRDefault="004400F9" w:rsidP="00300C23"/>
        </w:tc>
      </w:tr>
    </w:tbl>
    <w:p w14:paraId="04F1D85F" w14:textId="77777777" w:rsidR="00A1044C" w:rsidRDefault="00A1044C"/>
    <w:sectPr w:rsidR="00A1044C" w:rsidSect="00246E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3411" w14:textId="77777777" w:rsidR="000A049A" w:rsidRDefault="000A049A" w:rsidP="004400F9">
      <w:pPr>
        <w:spacing w:after="0" w:line="240" w:lineRule="auto"/>
      </w:pPr>
      <w:r>
        <w:separator/>
      </w:r>
    </w:p>
  </w:endnote>
  <w:endnote w:type="continuationSeparator" w:id="0">
    <w:p w14:paraId="5B2641EE" w14:textId="77777777" w:rsidR="000A049A" w:rsidRDefault="000A049A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8FA9" w14:textId="77777777" w:rsidR="000A049A" w:rsidRDefault="000A049A" w:rsidP="004400F9">
      <w:pPr>
        <w:spacing w:after="0" w:line="240" w:lineRule="auto"/>
      </w:pPr>
      <w:r>
        <w:separator/>
      </w:r>
    </w:p>
  </w:footnote>
  <w:footnote w:type="continuationSeparator" w:id="0">
    <w:p w14:paraId="52EE738D" w14:textId="77777777" w:rsidR="000A049A" w:rsidRDefault="000A049A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24F"/>
    <w:multiLevelType w:val="hybridMultilevel"/>
    <w:tmpl w:val="58A8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D54"/>
    <w:multiLevelType w:val="hybridMultilevel"/>
    <w:tmpl w:val="AE70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822"/>
    <w:multiLevelType w:val="hybridMultilevel"/>
    <w:tmpl w:val="EF5C3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11DA"/>
    <w:multiLevelType w:val="hybridMultilevel"/>
    <w:tmpl w:val="9462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0BD3"/>
    <w:multiLevelType w:val="hybridMultilevel"/>
    <w:tmpl w:val="4082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554F"/>
    <w:rsid w:val="0003044A"/>
    <w:rsid w:val="000421FE"/>
    <w:rsid w:val="00091E5F"/>
    <w:rsid w:val="000A049A"/>
    <w:rsid w:val="000B6D45"/>
    <w:rsid w:val="000C661B"/>
    <w:rsid w:val="000E3725"/>
    <w:rsid w:val="00160BAD"/>
    <w:rsid w:val="001C2AB5"/>
    <w:rsid w:val="001D1013"/>
    <w:rsid w:val="001F49D0"/>
    <w:rsid w:val="00246E8E"/>
    <w:rsid w:val="002832D4"/>
    <w:rsid w:val="002C338E"/>
    <w:rsid w:val="002D0829"/>
    <w:rsid w:val="002F64BD"/>
    <w:rsid w:val="00300C23"/>
    <w:rsid w:val="003144EF"/>
    <w:rsid w:val="00395DB9"/>
    <w:rsid w:val="00417BA6"/>
    <w:rsid w:val="00430B8C"/>
    <w:rsid w:val="004400F9"/>
    <w:rsid w:val="0044317A"/>
    <w:rsid w:val="00472DC0"/>
    <w:rsid w:val="0049075D"/>
    <w:rsid w:val="004F21BD"/>
    <w:rsid w:val="005841AA"/>
    <w:rsid w:val="005D6DAF"/>
    <w:rsid w:val="0060583E"/>
    <w:rsid w:val="00627AA9"/>
    <w:rsid w:val="006463FC"/>
    <w:rsid w:val="00650CF8"/>
    <w:rsid w:val="00664108"/>
    <w:rsid w:val="00666A2A"/>
    <w:rsid w:val="006857DA"/>
    <w:rsid w:val="006E4C97"/>
    <w:rsid w:val="006E4D50"/>
    <w:rsid w:val="006F76C6"/>
    <w:rsid w:val="0077685B"/>
    <w:rsid w:val="007827F0"/>
    <w:rsid w:val="00783A93"/>
    <w:rsid w:val="0079341F"/>
    <w:rsid w:val="007D2D7B"/>
    <w:rsid w:val="0085576F"/>
    <w:rsid w:val="008626B3"/>
    <w:rsid w:val="008879A2"/>
    <w:rsid w:val="008F47A3"/>
    <w:rsid w:val="00901527"/>
    <w:rsid w:val="009C7746"/>
    <w:rsid w:val="00A1044C"/>
    <w:rsid w:val="00A32904"/>
    <w:rsid w:val="00B30C11"/>
    <w:rsid w:val="00B321A8"/>
    <w:rsid w:val="00BD2E3D"/>
    <w:rsid w:val="00C01598"/>
    <w:rsid w:val="00C021DC"/>
    <w:rsid w:val="00C25273"/>
    <w:rsid w:val="00C309A5"/>
    <w:rsid w:val="00C30F92"/>
    <w:rsid w:val="00C37BD9"/>
    <w:rsid w:val="00C53686"/>
    <w:rsid w:val="00C65396"/>
    <w:rsid w:val="00C87B10"/>
    <w:rsid w:val="00CA3788"/>
    <w:rsid w:val="00CB30DE"/>
    <w:rsid w:val="00CB638C"/>
    <w:rsid w:val="00E03295"/>
    <w:rsid w:val="00E072C9"/>
    <w:rsid w:val="00E71C85"/>
    <w:rsid w:val="00E90538"/>
    <w:rsid w:val="00EA6C61"/>
    <w:rsid w:val="00ED2D95"/>
    <w:rsid w:val="00F050CB"/>
    <w:rsid w:val="00F20B6C"/>
    <w:rsid w:val="00F643BF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4</cp:revision>
  <dcterms:created xsi:type="dcterms:W3CDTF">2022-09-02T17:44:00Z</dcterms:created>
  <dcterms:modified xsi:type="dcterms:W3CDTF">2022-09-02T18:19:00Z</dcterms:modified>
</cp:coreProperties>
</file>