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824F62" w:rsidTr="00824F62">
        <w:tc>
          <w:tcPr>
            <w:tcW w:w="9242" w:type="dxa"/>
          </w:tcPr>
          <w:p w:rsidR="00824F62" w:rsidRPr="00FC73F9" w:rsidRDefault="005474F0">
            <w:pPr>
              <w:rPr>
                <w:b/>
                <w:sz w:val="20"/>
                <w:szCs w:val="20"/>
              </w:rPr>
            </w:pPr>
            <w:r>
              <w:rPr>
                <w:b/>
                <w:sz w:val="20"/>
                <w:szCs w:val="20"/>
              </w:rPr>
              <w:t xml:space="preserve">Invasion Games </w:t>
            </w:r>
            <w:r w:rsidR="00824F62" w:rsidRPr="00FC73F9">
              <w:rPr>
                <w:b/>
                <w:sz w:val="20"/>
                <w:szCs w:val="20"/>
              </w:rPr>
              <w:t>Medium Term Plan</w:t>
            </w:r>
            <w:r w:rsidR="00540CD0">
              <w:rPr>
                <w:b/>
                <w:sz w:val="20"/>
                <w:szCs w:val="20"/>
              </w:rPr>
              <w:t xml:space="preserve"> </w:t>
            </w:r>
            <w:r w:rsidR="00896165">
              <w:rPr>
                <w:b/>
                <w:sz w:val="20"/>
                <w:szCs w:val="20"/>
              </w:rPr>
              <w:t xml:space="preserve"> Lower KS2</w:t>
            </w:r>
          </w:p>
          <w:p w:rsidR="00040C26" w:rsidRDefault="00824F62" w:rsidP="00C748AB">
            <w:pPr>
              <w:rPr>
                <w:sz w:val="20"/>
                <w:szCs w:val="20"/>
              </w:rPr>
            </w:pPr>
            <w:r w:rsidRPr="00FC73F9">
              <w:rPr>
                <w:b/>
                <w:sz w:val="20"/>
                <w:szCs w:val="20"/>
              </w:rPr>
              <w:t>NC POS:</w:t>
            </w:r>
            <w:r w:rsidRPr="00FC73F9">
              <w:rPr>
                <w:sz w:val="20"/>
                <w:szCs w:val="20"/>
              </w:rPr>
              <w:t xml:space="preserve"> </w:t>
            </w:r>
            <w:r w:rsidR="00C748AB">
              <w:t>A high-quality physical education curriculum inspires all pupils to succeed and excel in competitive sport and other physically-demanding activities. It should provide opportunities for pupils to become physically confident in a way which supports their health and fitness. Opportunities to compete in sport and other activities build character and help to embed values such as fairness and respect</w:t>
            </w:r>
          </w:p>
          <w:p w:rsidR="00824F62" w:rsidRPr="00FC73F9" w:rsidRDefault="00824F62">
            <w:pPr>
              <w:rPr>
                <w:sz w:val="20"/>
                <w:szCs w:val="20"/>
              </w:rPr>
            </w:pPr>
            <w:r w:rsidRPr="00FC73F9">
              <w:rPr>
                <w:b/>
                <w:sz w:val="20"/>
                <w:szCs w:val="20"/>
              </w:rPr>
              <w:t>Concept</w:t>
            </w:r>
            <w:r w:rsidR="00C748AB">
              <w:rPr>
                <w:b/>
                <w:sz w:val="20"/>
                <w:szCs w:val="20"/>
              </w:rPr>
              <w:t>s</w:t>
            </w:r>
            <w:r w:rsidRPr="00FC73F9">
              <w:rPr>
                <w:b/>
                <w:sz w:val="20"/>
                <w:szCs w:val="20"/>
              </w:rPr>
              <w:t>:</w:t>
            </w:r>
            <w:r w:rsidR="00A73E13">
              <w:rPr>
                <w:sz w:val="20"/>
                <w:szCs w:val="20"/>
              </w:rPr>
              <w:t xml:space="preserve"> </w:t>
            </w:r>
            <w:r w:rsidR="0065014A">
              <w:rPr>
                <w:sz w:val="20"/>
                <w:szCs w:val="20"/>
              </w:rPr>
              <w:t>Joy of movement, personal challen</w:t>
            </w:r>
            <w:r w:rsidR="00C42E1E">
              <w:rPr>
                <w:sz w:val="20"/>
                <w:szCs w:val="20"/>
              </w:rPr>
              <w:t>ge, building resilience, Critical thinking and action</w:t>
            </w:r>
          </w:p>
          <w:p w:rsidR="005474F0" w:rsidRDefault="00824F62" w:rsidP="005474F0">
            <w:r w:rsidRPr="00FC73F9">
              <w:rPr>
                <w:b/>
                <w:sz w:val="20"/>
                <w:szCs w:val="20"/>
              </w:rPr>
              <w:t>Key vocabulary</w:t>
            </w:r>
            <w:r w:rsidR="008D31DE">
              <w:rPr>
                <w:b/>
                <w:sz w:val="20"/>
                <w:szCs w:val="20"/>
              </w:rPr>
              <w:t>;</w:t>
            </w:r>
            <w:r w:rsidR="008D31DE">
              <w:t xml:space="preserve"> </w:t>
            </w:r>
            <w:r w:rsidR="005474F0">
              <w:t>In this unit children will have an opportunity to use a range of</w:t>
            </w:r>
          </w:p>
          <w:p w:rsidR="005474F0" w:rsidRDefault="005474F0" w:rsidP="005474F0">
            <w:r>
              <w:t>words and phrases, such as:</w:t>
            </w:r>
          </w:p>
          <w:p w:rsidR="005474F0" w:rsidRDefault="005474F0" w:rsidP="005474F0">
            <w:r>
              <w:t>• keep possession, keep control</w:t>
            </w:r>
          </w:p>
          <w:p w:rsidR="005474F0" w:rsidRDefault="005474F0" w:rsidP="005474F0">
            <w:r>
              <w:t>• make and use space</w:t>
            </w:r>
          </w:p>
          <w:p w:rsidR="005474F0" w:rsidRDefault="005474F0" w:rsidP="005474F0">
            <w:r>
              <w:t>• support</w:t>
            </w:r>
          </w:p>
          <w:p w:rsidR="005474F0" w:rsidRDefault="005474F0" w:rsidP="005474F0">
            <w:r>
              <w:t>• pass</w:t>
            </w:r>
          </w:p>
          <w:p w:rsidR="005474F0" w:rsidRDefault="005474F0" w:rsidP="005474F0">
            <w:r>
              <w:t>• points, goals</w:t>
            </w:r>
          </w:p>
          <w:p w:rsidR="005474F0" w:rsidRDefault="005474F0" w:rsidP="005474F0">
            <w:r>
              <w:t>• rules</w:t>
            </w:r>
          </w:p>
          <w:p w:rsidR="00A360B7" w:rsidRDefault="005474F0" w:rsidP="005474F0">
            <w:pPr>
              <w:rPr>
                <w:sz w:val="20"/>
                <w:szCs w:val="20"/>
              </w:rPr>
            </w:pPr>
            <w:r>
              <w:t>• tactics</w:t>
            </w:r>
          </w:p>
          <w:p w:rsidR="00D33B74" w:rsidRPr="0065014A" w:rsidRDefault="00824F62" w:rsidP="00D33B74">
            <w:pPr>
              <w:rPr>
                <w:sz w:val="20"/>
                <w:szCs w:val="20"/>
              </w:rPr>
            </w:pPr>
            <w:r w:rsidRPr="00FC73F9">
              <w:rPr>
                <w:b/>
                <w:sz w:val="20"/>
                <w:szCs w:val="20"/>
              </w:rPr>
              <w:t>Prior learning:</w:t>
            </w:r>
            <w:r w:rsidR="00A73E13">
              <w:rPr>
                <w:sz w:val="20"/>
                <w:szCs w:val="20"/>
              </w:rPr>
              <w:t xml:space="preserve"> </w:t>
            </w:r>
            <w:r w:rsidR="0065014A">
              <w:rPr>
                <w:sz w:val="20"/>
                <w:szCs w:val="20"/>
              </w:rPr>
              <w:t xml:space="preserve"> </w:t>
            </w:r>
          </w:p>
          <w:p w:rsidR="005474F0" w:rsidRPr="005474F0" w:rsidRDefault="005474F0" w:rsidP="005474F0">
            <w:pPr>
              <w:rPr>
                <w:sz w:val="20"/>
                <w:szCs w:val="20"/>
              </w:rPr>
            </w:pPr>
            <w:r w:rsidRPr="005474F0">
              <w:rPr>
                <w:sz w:val="20"/>
                <w:szCs w:val="20"/>
              </w:rPr>
              <w:t>It is helpful if children have:</w:t>
            </w:r>
          </w:p>
          <w:p w:rsidR="005474F0" w:rsidRPr="005474F0" w:rsidRDefault="005474F0" w:rsidP="005474F0">
            <w:pPr>
              <w:rPr>
                <w:sz w:val="20"/>
                <w:szCs w:val="20"/>
              </w:rPr>
            </w:pPr>
            <w:r w:rsidRPr="005474F0">
              <w:rPr>
                <w:sz w:val="20"/>
                <w:szCs w:val="20"/>
              </w:rPr>
              <w:t>• used throwing and catching skills in mini-games</w:t>
            </w:r>
          </w:p>
          <w:p w:rsidR="005474F0" w:rsidRPr="005474F0" w:rsidRDefault="005474F0" w:rsidP="005474F0">
            <w:pPr>
              <w:rPr>
                <w:sz w:val="20"/>
                <w:szCs w:val="20"/>
              </w:rPr>
            </w:pPr>
            <w:r w:rsidRPr="005474F0">
              <w:rPr>
                <w:sz w:val="20"/>
                <w:szCs w:val="20"/>
              </w:rPr>
              <w:t>• used striking and hitting skills</w:t>
            </w:r>
          </w:p>
          <w:p w:rsidR="005474F0" w:rsidRPr="005474F0" w:rsidRDefault="005474F0" w:rsidP="005474F0">
            <w:pPr>
              <w:rPr>
                <w:sz w:val="20"/>
                <w:szCs w:val="20"/>
              </w:rPr>
            </w:pPr>
            <w:r w:rsidRPr="005474F0">
              <w:rPr>
                <w:sz w:val="20"/>
                <w:szCs w:val="20"/>
              </w:rPr>
              <w:t>• followed rules in games</w:t>
            </w:r>
          </w:p>
          <w:p w:rsidR="005474F0" w:rsidRPr="005474F0" w:rsidRDefault="005474F0" w:rsidP="005474F0">
            <w:pPr>
              <w:rPr>
                <w:sz w:val="20"/>
                <w:szCs w:val="20"/>
              </w:rPr>
            </w:pPr>
            <w:r w:rsidRPr="005474F0">
              <w:rPr>
                <w:sz w:val="20"/>
                <w:szCs w:val="20"/>
              </w:rPr>
              <w:t>• used simple attacking tactics</w:t>
            </w:r>
          </w:p>
          <w:p w:rsidR="00824F62" w:rsidRPr="0065014A" w:rsidRDefault="005474F0" w:rsidP="005474F0">
            <w:pPr>
              <w:rPr>
                <w:sz w:val="20"/>
                <w:szCs w:val="20"/>
              </w:rPr>
            </w:pPr>
            <w:r w:rsidRPr="005474F0">
              <w:rPr>
                <w:sz w:val="20"/>
                <w:szCs w:val="20"/>
              </w:rPr>
              <w:t>• played some end-to-end games</w:t>
            </w:r>
          </w:p>
        </w:tc>
      </w:tr>
      <w:tr w:rsidR="00824F62" w:rsidTr="00824F62">
        <w:tc>
          <w:tcPr>
            <w:tcW w:w="9242" w:type="dxa"/>
          </w:tcPr>
          <w:p w:rsidR="00C42E1E" w:rsidRDefault="00A73E13" w:rsidP="00C42E1E">
            <w:pPr>
              <w:rPr>
                <w:b/>
              </w:rPr>
            </w:pPr>
            <w:r w:rsidRPr="00AF17A1">
              <w:rPr>
                <w:b/>
              </w:rPr>
              <w:t>Core knowledge:</w:t>
            </w:r>
            <w:r w:rsidR="00A24F05" w:rsidRPr="00AF17A1">
              <w:rPr>
                <w:b/>
              </w:rPr>
              <w:t xml:space="preserve"> </w:t>
            </w:r>
            <w:r w:rsidR="00764453">
              <w:rPr>
                <w:b/>
              </w:rPr>
              <w:t xml:space="preserve"> </w:t>
            </w:r>
            <w:r w:rsidR="005474F0">
              <w:rPr>
                <w:b/>
              </w:rPr>
              <w:t>Invasion Games</w:t>
            </w:r>
          </w:p>
          <w:p w:rsidR="005474F0" w:rsidRDefault="005474F0" w:rsidP="00C42E1E">
            <w:r>
              <w:t>ABOUT THE UNIT</w:t>
            </w:r>
            <w:r>
              <w:t>-</w:t>
            </w:r>
          </w:p>
          <w:p w:rsidR="005474F0" w:rsidRDefault="005474F0" w:rsidP="00C42E1E">
            <w:r>
              <w:t xml:space="preserve"> In this unit children learn simple attacking tactics using a range of equipment and skills, and start to think about how to organise themselves to defend their goals. They start by playing small, uneven-sided games, and move on to even-sided games. In all games activities, children think about how to use skills, strategies and tactics to outwit the opposition. In invasion games, they enter their opponent’s territory with the ‘ball’ and try to get into good positions for shooting or reaching the ‘goal’. </w:t>
            </w:r>
          </w:p>
          <w:p w:rsidR="005474F0" w:rsidRDefault="005474F0" w:rsidP="00C42E1E">
            <w:r>
              <w:t>WHERE THE UNIT FITS IN-</w:t>
            </w:r>
          </w:p>
          <w:p w:rsidR="005474F0" w:rsidRDefault="005474F0" w:rsidP="00C42E1E">
            <w:pPr>
              <w:rPr>
                <w:b/>
              </w:rPr>
            </w:pPr>
            <w:r>
              <w:t xml:space="preserve">This unit lays the foundations for future invasion games units, in which children will play more challenging games involving a greater number of players. They will learn a wider range of techniques, how to plan tactics as a team, and how to apply them as a team member. They will learn that they can use invasion games skills in different ways in other types of game. They will also find out how playing games can contribute to good health. They will learn how to evaluate their own and others’ performances, and how to identify a focus for improvement. Invasion games skills will be used in different ways in net games and in striking and fielding </w:t>
            </w:r>
            <w:proofErr w:type="gramStart"/>
            <w:r>
              <w:t>games,</w:t>
            </w:r>
            <w:proofErr w:type="gramEnd"/>
            <w:r>
              <w:t xml:space="preserve"> and some of the skills will also be used in athletic activities.</w:t>
            </w:r>
          </w:p>
          <w:p w:rsidR="008D31DE" w:rsidRDefault="008D31DE" w:rsidP="008D31DE">
            <w:pPr>
              <w:rPr>
                <w:rFonts w:ascii="Arial" w:hAnsi="Arial" w:cs="Arial"/>
                <w:b/>
                <w:color w:val="2D3639"/>
                <w:u w:val="single"/>
                <w:shd w:val="clear" w:color="auto" w:fill="FFFFFF"/>
              </w:rPr>
            </w:pPr>
          </w:p>
          <w:p w:rsidR="005474F0" w:rsidRPr="005474F0" w:rsidRDefault="005474F0" w:rsidP="005474F0">
            <w:pPr>
              <w:rPr>
                <w:rFonts w:cstheme="minorHAnsi"/>
                <w:shd w:val="clear" w:color="auto" w:fill="FFFFFF"/>
              </w:rPr>
            </w:pPr>
            <w:r w:rsidRPr="005474F0">
              <w:rPr>
                <w:rFonts w:cstheme="minorHAnsi"/>
                <w:shd w:val="clear" w:color="auto" w:fill="FFFFFF"/>
              </w:rPr>
              <w:t>EXTENSION AND ENRICHMENT</w:t>
            </w:r>
          </w:p>
          <w:p w:rsidR="005474F0" w:rsidRPr="005474F0" w:rsidRDefault="005474F0" w:rsidP="005474F0">
            <w:pPr>
              <w:rPr>
                <w:rFonts w:cstheme="minorHAnsi"/>
                <w:shd w:val="clear" w:color="auto" w:fill="FFFFFF"/>
              </w:rPr>
            </w:pPr>
            <w:r w:rsidRPr="005474F0">
              <w:rPr>
                <w:rFonts w:cstheme="minorHAnsi"/>
                <w:shd w:val="clear" w:color="auto" w:fill="FFFFFF"/>
              </w:rPr>
              <w:t>Out of lessons, at home and in the community, children could be</w:t>
            </w:r>
          </w:p>
          <w:p w:rsidR="005474F0" w:rsidRPr="005474F0" w:rsidRDefault="005474F0" w:rsidP="005474F0">
            <w:pPr>
              <w:rPr>
                <w:rFonts w:cstheme="minorHAnsi"/>
                <w:shd w:val="clear" w:color="auto" w:fill="FFFFFF"/>
              </w:rPr>
            </w:pPr>
            <w:r w:rsidRPr="005474F0">
              <w:rPr>
                <w:rFonts w:cstheme="minorHAnsi"/>
                <w:shd w:val="clear" w:color="auto" w:fill="FFFFFF"/>
              </w:rPr>
              <w:t>encouraged to:</w:t>
            </w:r>
          </w:p>
          <w:p w:rsidR="005474F0" w:rsidRPr="005474F0" w:rsidRDefault="005474F0" w:rsidP="005474F0">
            <w:pPr>
              <w:rPr>
                <w:rFonts w:cstheme="minorHAnsi"/>
                <w:shd w:val="clear" w:color="auto" w:fill="FFFFFF"/>
              </w:rPr>
            </w:pPr>
            <w:r w:rsidRPr="005474F0">
              <w:rPr>
                <w:rFonts w:cstheme="minorHAnsi"/>
                <w:shd w:val="clear" w:color="auto" w:fill="FFFFFF"/>
              </w:rPr>
              <w:t>• play some of the games in the playground during breaks (</w:t>
            </w:r>
            <w:proofErr w:type="spellStart"/>
            <w:r w:rsidRPr="005474F0">
              <w:rPr>
                <w:rFonts w:cstheme="minorHAnsi"/>
                <w:shd w:val="clear" w:color="auto" w:fill="FFFFFF"/>
              </w:rPr>
              <w:t>skillsbased</w:t>
            </w:r>
            <w:proofErr w:type="spellEnd"/>
            <w:r w:rsidRPr="005474F0">
              <w:rPr>
                <w:rFonts w:cstheme="minorHAnsi"/>
                <w:shd w:val="clear" w:color="auto" w:fill="FFFFFF"/>
              </w:rPr>
              <w:t xml:space="preserve"> cards can be used to practise running, dodging, throwing</w:t>
            </w:r>
          </w:p>
          <w:p w:rsidR="005474F0" w:rsidRPr="005474F0" w:rsidRDefault="005474F0" w:rsidP="005474F0">
            <w:pPr>
              <w:rPr>
                <w:rFonts w:cstheme="minorHAnsi"/>
                <w:shd w:val="clear" w:color="auto" w:fill="FFFFFF"/>
              </w:rPr>
            </w:pPr>
            <w:r w:rsidRPr="005474F0">
              <w:rPr>
                <w:rFonts w:cstheme="minorHAnsi"/>
                <w:shd w:val="clear" w:color="auto" w:fill="FFFFFF"/>
              </w:rPr>
              <w:t>and catching skills)</w:t>
            </w:r>
          </w:p>
          <w:p w:rsidR="005474F0" w:rsidRPr="005474F0" w:rsidRDefault="005474F0" w:rsidP="005474F0">
            <w:pPr>
              <w:rPr>
                <w:rFonts w:cstheme="minorHAnsi"/>
                <w:shd w:val="clear" w:color="auto" w:fill="FFFFFF"/>
              </w:rPr>
            </w:pPr>
            <w:r w:rsidRPr="005474F0">
              <w:rPr>
                <w:rFonts w:cstheme="minorHAnsi"/>
                <w:shd w:val="clear" w:color="auto" w:fill="FFFFFF"/>
              </w:rPr>
              <w:t>• join extracurricular clubs for mini-games of football and hockey</w:t>
            </w:r>
          </w:p>
          <w:p w:rsidR="005474F0" w:rsidRPr="005474F0" w:rsidRDefault="005474F0" w:rsidP="005474F0">
            <w:pPr>
              <w:rPr>
                <w:rFonts w:cstheme="minorHAnsi"/>
                <w:shd w:val="clear" w:color="auto" w:fill="FFFFFF"/>
              </w:rPr>
            </w:pPr>
            <w:r w:rsidRPr="005474F0">
              <w:rPr>
                <w:rFonts w:cstheme="minorHAnsi"/>
                <w:shd w:val="clear" w:color="auto" w:fill="FFFFFF"/>
              </w:rPr>
              <w:t>(these could turn into local primary school festivals of games</w:t>
            </w:r>
          </w:p>
          <w:p w:rsidR="005474F0" w:rsidRPr="005474F0" w:rsidRDefault="005474F0" w:rsidP="005474F0">
            <w:pPr>
              <w:rPr>
                <w:rFonts w:cstheme="minorHAnsi"/>
                <w:shd w:val="clear" w:color="auto" w:fill="FFFFFF"/>
              </w:rPr>
            </w:pPr>
            <w:r w:rsidRPr="005474F0">
              <w:rPr>
                <w:rFonts w:cstheme="minorHAnsi"/>
                <w:shd w:val="clear" w:color="auto" w:fill="FFFFFF"/>
              </w:rPr>
              <w:t>activities)</w:t>
            </w:r>
          </w:p>
          <w:p w:rsidR="005474F0" w:rsidRPr="005474F0" w:rsidRDefault="005474F0" w:rsidP="005474F0">
            <w:pPr>
              <w:rPr>
                <w:rFonts w:cstheme="minorHAnsi"/>
                <w:shd w:val="clear" w:color="auto" w:fill="FFFFFF"/>
              </w:rPr>
            </w:pPr>
            <w:r w:rsidRPr="005474F0">
              <w:rPr>
                <w:rFonts w:cstheme="minorHAnsi"/>
                <w:shd w:val="clear" w:color="auto" w:fill="FFFFFF"/>
              </w:rPr>
              <w:t xml:space="preserve">• practise some skills at home with their parents or guardians, </w:t>
            </w:r>
            <w:proofErr w:type="spellStart"/>
            <w:r w:rsidRPr="005474F0">
              <w:rPr>
                <w:rFonts w:cstheme="minorHAnsi"/>
                <w:shd w:val="clear" w:color="auto" w:fill="FFFFFF"/>
              </w:rPr>
              <w:t>eg</w:t>
            </w:r>
            <w:proofErr w:type="spellEnd"/>
          </w:p>
          <w:p w:rsidR="005474F0" w:rsidRPr="005474F0" w:rsidRDefault="005474F0" w:rsidP="005474F0">
            <w:pPr>
              <w:rPr>
                <w:rFonts w:cstheme="minorHAnsi"/>
                <w:shd w:val="clear" w:color="auto" w:fill="FFFFFF"/>
              </w:rPr>
            </w:pPr>
            <w:r w:rsidRPr="005474F0">
              <w:rPr>
                <w:rFonts w:cstheme="minorHAnsi"/>
                <w:shd w:val="clear" w:color="auto" w:fill="FFFFFF"/>
              </w:rPr>
              <w:t>kicking or hitting into a target, setting up simple dribbling circuits</w:t>
            </w:r>
          </w:p>
          <w:p w:rsidR="005474F0" w:rsidRPr="005474F0" w:rsidRDefault="005474F0" w:rsidP="005474F0">
            <w:pPr>
              <w:rPr>
                <w:rFonts w:cstheme="minorHAnsi"/>
                <w:shd w:val="clear" w:color="auto" w:fill="FFFFFF"/>
              </w:rPr>
            </w:pPr>
            <w:r w:rsidRPr="005474F0">
              <w:rPr>
                <w:rFonts w:cstheme="minorHAnsi"/>
                <w:shd w:val="clear" w:color="auto" w:fill="FFFFFF"/>
              </w:rPr>
              <w:lastRenderedPageBreak/>
              <w:t>• join local sports clubs with junior sections. Good opportunities</w:t>
            </w:r>
          </w:p>
          <w:p w:rsidR="005474F0" w:rsidRPr="005474F0" w:rsidRDefault="005474F0" w:rsidP="005474F0">
            <w:pPr>
              <w:rPr>
                <w:rFonts w:cstheme="minorHAnsi"/>
                <w:shd w:val="clear" w:color="auto" w:fill="FFFFFF"/>
              </w:rPr>
            </w:pPr>
            <w:r w:rsidRPr="005474F0">
              <w:rPr>
                <w:rFonts w:cstheme="minorHAnsi"/>
                <w:shd w:val="clear" w:color="auto" w:fill="FFFFFF"/>
              </w:rPr>
              <w:t>for structured practice will help children to learn rapidly</w:t>
            </w:r>
          </w:p>
          <w:p w:rsidR="005474F0" w:rsidRPr="005474F0" w:rsidRDefault="005474F0" w:rsidP="005474F0">
            <w:pPr>
              <w:rPr>
                <w:rFonts w:cstheme="minorHAnsi"/>
                <w:shd w:val="clear" w:color="auto" w:fill="FFFFFF"/>
              </w:rPr>
            </w:pPr>
            <w:r w:rsidRPr="005474F0">
              <w:rPr>
                <w:rFonts w:cstheme="minorHAnsi"/>
                <w:shd w:val="clear" w:color="auto" w:fill="FFFFFF"/>
              </w:rPr>
              <w:t>CROSS-CURRICULAR LINKS</w:t>
            </w:r>
          </w:p>
          <w:p w:rsidR="005474F0" w:rsidRPr="005474F0" w:rsidRDefault="005474F0" w:rsidP="005474F0">
            <w:pPr>
              <w:rPr>
                <w:rFonts w:cstheme="minorHAnsi"/>
                <w:shd w:val="clear" w:color="auto" w:fill="FFFFFF"/>
              </w:rPr>
            </w:pPr>
            <w:r w:rsidRPr="005474F0">
              <w:rPr>
                <w:rFonts w:cstheme="minorHAnsi"/>
                <w:shd w:val="clear" w:color="auto" w:fill="FFFFFF"/>
              </w:rPr>
              <w:t>This unit could be linked to:</w:t>
            </w:r>
          </w:p>
          <w:p w:rsidR="005474F0" w:rsidRPr="005474F0" w:rsidRDefault="005474F0" w:rsidP="005474F0">
            <w:pPr>
              <w:rPr>
                <w:rFonts w:cstheme="minorHAnsi"/>
                <w:shd w:val="clear" w:color="auto" w:fill="FFFFFF"/>
              </w:rPr>
            </w:pPr>
            <w:r w:rsidRPr="005474F0">
              <w:rPr>
                <w:rFonts w:cstheme="minorHAnsi"/>
                <w:shd w:val="clear" w:color="auto" w:fill="FFFFFF"/>
              </w:rPr>
              <w:t>• science – investigating heart rate and breathing</w:t>
            </w:r>
          </w:p>
          <w:p w:rsidR="005474F0" w:rsidRPr="005474F0" w:rsidRDefault="005474F0" w:rsidP="005474F0">
            <w:pPr>
              <w:rPr>
                <w:rFonts w:cstheme="minorHAnsi"/>
                <w:shd w:val="clear" w:color="auto" w:fill="FFFFFF"/>
              </w:rPr>
            </w:pPr>
            <w:r w:rsidRPr="005474F0">
              <w:rPr>
                <w:rFonts w:cstheme="minorHAnsi"/>
                <w:shd w:val="clear" w:color="auto" w:fill="FFFFFF"/>
              </w:rPr>
              <w:t xml:space="preserve">• PSHE and citizenship – making </w:t>
            </w:r>
            <w:r>
              <w:rPr>
                <w:rFonts w:cstheme="minorHAnsi"/>
                <w:shd w:val="clear" w:color="auto" w:fill="FFFFFF"/>
              </w:rPr>
              <w:t>up, adapting and agreeing rules</w:t>
            </w:r>
          </w:p>
          <w:p w:rsidR="005474F0" w:rsidRPr="005474F0" w:rsidRDefault="005474F0" w:rsidP="005474F0">
            <w:pPr>
              <w:rPr>
                <w:rFonts w:cstheme="minorHAnsi"/>
                <w:shd w:val="clear" w:color="auto" w:fill="FFFFFF"/>
              </w:rPr>
            </w:pPr>
            <w:r w:rsidRPr="005474F0">
              <w:rPr>
                <w:rFonts w:cstheme="minorHAnsi"/>
                <w:shd w:val="clear" w:color="auto" w:fill="FFFFFF"/>
              </w:rPr>
              <w:t>Games of this type also help children to develop a range of</w:t>
            </w:r>
          </w:p>
          <w:p w:rsidR="005474F0" w:rsidRPr="005474F0" w:rsidRDefault="005474F0" w:rsidP="005474F0">
            <w:pPr>
              <w:rPr>
                <w:rFonts w:cstheme="minorHAnsi"/>
                <w:shd w:val="clear" w:color="auto" w:fill="FFFFFF"/>
              </w:rPr>
            </w:pPr>
            <w:r w:rsidRPr="005474F0">
              <w:rPr>
                <w:rFonts w:cstheme="minorHAnsi"/>
                <w:shd w:val="clear" w:color="auto" w:fill="FFFFFF"/>
              </w:rPr>
              <w:t>communication and teamwork skills that are valuable across the</w:t>
            </w:r>
          </w:p>
          <w:p w:rsidR="005474F0" w:rsidRPr="003C26F4" w:rsidRDefault="005474F0" w:rsidP="005474F0">
            <w:pPr>
              <w:rPr>
                <w:rFonts w:ascii="Arial" w:hAnsi="Arial" w:cs="Arial"/>
                <w:b/>
                <w:color w:val="2D3639"/>
                <w:u w:val="single"/>
                <w:shd w:val="clear" w:color="auto" w:fill="FFFFFF"/>
              </w:rPr>
            </w:pPr>
            <w:proofErr w:type="gramStart"/>
            <w:r w:rsidRPr="005474F0">
              <w:rPr>
                <w:rFonts w:cstheme="minorHAnsi"/>
                <w:shd w:val="clear" w:color="auto" w:fill="FFFFFF"/>
              </w:rPr>
              <w:t>curriculum</w:t>
            </w:r>
            <w:proofErr w:type="gramEnd"/>
            <w:r w:rsidRPr="005474F0">
              <w:rPr>
                <w:rFonts w:cstheme="minorHAnsi"/>
                <w:shd w:val="clear" w:color="auto" w:fill="FFFFFF"/>
              </w:rPr>
              <w:t>.</w:t>
            </w:r>
          </w:p>
        </w:tc>
      </w:tr>
      <w:tr w:rsidR="00824F62" w:rsidTr="00824F62">
        <w:tc>
          <w:tcPr>
            <w:tcW w:w="9242" w:type="dxa"/>
          </w:tcPr>
          <w:p w:rsidR="00824F62" w:rsidRPr="00AF17A1" w:rsidRDefault="00807696">
            <w:pPr>
              <w:rPr>
                <w:b/>
              </w:rPr>
            </w:pPr>
            <w:r w:rsidRPr="00AF17A1">
              <w:rPr>
                <w:b/>
              </w:rPr>
              <w:lastRenderedPageBreak/>
              <w:t>Wider influences</w:t>
            </w:r>
            <w:r w:rsidR="00A24F05" w:rsidRPr="00AF17A1">
              <w:rPr>
                <w:b/>
              </w:rPr>
              <w:t xml:space="preserve">- Worth being familiar with </w:t>
            </w:r>
          </w:p>
          <w:p w:rsidR="005474F0" w:rsidRDefault="005474F0" w:rsidP="005474F0">
            <w:pPr>
              <w:ind w:left="720"/>
            </w:pPr>
            <w:r>
              <w:t>• In every lesson, most of the children’s learning should take</w:t>
            </w:r>
          </w:p>
          <w:p w:rsidR="005474F0" w:rsidRDefault="005474F0" w:rsidP="005474F0">
            <w:pPr>
              <w:ind w:left="720"/>
            </w:pPr>
            <w:proofErr w:type="gramStart"/>
            <w:r>
              <w:t>place</w:t>
            </w:r>
            <w:proofErr w:type="gramEnd"/>
            <w:r>
              <w:t xml:space="preserve"> through physical activity relating to the core tasks.</w:t>
            </w:r>
          </w:p>
          <w:p w:rsidR="005474F0" w:rsidRDefault="005474F0" w:rsidP="005474F0">
            <w:pPr>
              <w:ind w:left="720"/>
            </w:pPr>
            <w:r>
              <w:t>• Most lessons should start with short warm-up activities that help</w:t>
            </w:r>
          </w:p>
          <w:p w:rsidR="005474F0" w:rsidRDefault="005474F0" w:rsidP="005474F0">
            <w:pPr>
              <w:ind w:left="720"/>
            </w:pPr>
            <w:r>
              <w:t>the children remember what they did in the last lesson and prepare</w:t>
            </w:r>
          </w:p>
          <w:p w:rsidR="005474F0" w:rsidRDefault="005474F0" w:rsidP="005474F0">
            <w:pPr>
              <w:ind w:left="720"/>
            </w:pPr>
            <w:proofErr w:type="gramStart"/>
            <w:r>
              <w:t>them</w:t>
            </w:r>
            <w:proofErr w:type="gramEnd"/>
            <w:r>
              <w:t xml:space="preserve"> for what they will learn next. Skills practices should be used as</w:t>
            </w:r>
          </w:p>
          <w:p w:rsidR="005474F0" w:rsidRDefault="005474F0" w:rsidP="005474F0">
            <w:pPr>
              <w:ind w:left="720"/>
            </w:pPr>
            <w:r>
              <w:t>some of the warm-up activities, especially when they involve gentle</w:t>
            </w:r>
          </w:p>
          <w:p w:rsidR="005474F0" w:rsidRDefault="005474F0" w:rsidP="005474F0">
            <w:pPr>
              <w:ind w:left="720"/>
            </w:pPr>
            <w:proofErr w:type="gramStart"/>
            <w:r>
              <w:t>and</w:t>
            </w:r>
            <w:proofErr w:type="gramEnd"/>
            <w:r>
              <w:t xml:space="preserve"> then more vigorous running. Most lessons should end with</w:t>
            </w:r>
          </w:p>
          <w:p w:rsidR="005474F0" w:rsidRDefault="005474F0" w:rsidP="005474F0">
            <w:pPr>
              <w:ind w:left="720"/>
            </w:pPr>
            <w:proofErr w:type="gramStart"/>
            <w:r>
              <w:t>cool-down</w:t>
            </w:r>
            <w:proofErr w:type="gramEnd"/>
            <w:r>
              <w:t xml:space="preserve"> activities.</w:t>
            </w:r>
          </w:p>
          <w:p w:rsidR="005474F0" w:rsidRDefault="005474F0" w:rsidP="005474F0">
            <w:pPr>
              <w:ind w:left="720"/>
            </w:pPr>
            <w:r>
              <w:t>• Not all children need be involved in the same task or game at the</w:t>
            </w:r>
          </w:p>
          <w:p w:rsidR="005474F0" w:rsidRDefault="005474F0" w:rsidP="005474F0">
            <w:pPr>
              <w:ind w:left="720"/>
            </w:pPr>
            <w:proofErr w:type="gramStart"/>
            <w:r>
              <w:t>same</w:t>
            </w:r>
            <w:proofErr w:type="gramEnd"/>
            <w:r>
              <w:t xml:space="preserve"> time. Sometimes it is helpful to group children by ability, to</w:t>
            </w:r>
          </w:p>
          <w:p w:rsidR="005474F0" w:rsidRDefault="005474F0" w:rsidP="005474F0">
            <w:pPr>
              <w:ind w:left="720"/>
            </w:pPr>
            <w:proofErr w:type="gramStart"/>
            <w:r>
              <w:t>work</w:t>
            </w:r>
            <w:proofErr w:type="gramEnd"/>
            <w:r>
              <w:t xml:space="preserve"> on tasks that suit their needs.</w:t>
            </w:r>
          </w:p>
          <w:p w:rsidR="005474F0" w:rsidRDefault="005474F0" w:rsidP="005474F0">
            <w:pPr>
              <w:ind w:left="720"/>
            </w:pPr>
            <w:r>
              <w:t>• Give the children the opportunity to become confident using one</w:t>
            </w:r>
          </w:p>
          <w:p w:rsidR="005474F0" w:rsidRDefault="005474F0" w:rsidP="005474F0">
            <w:pPr>
              <w:ind w:left="720"/>
            </w:pPr>
            <w:proofErr w:type="gramStart"/>
            <w:r>
              <w:t>set</w:t>
            </w:r>
            <w:proofErr w:type="gramEnd"/>
            <w:r>
              <w:t xml:space="preserve"> of skills before introducing different rules, equipment and skills.</w:t>
            </w:r>
          </w:p>
          <w:p w:rsidR="005474F0" w:rsidRDefault="005474F0" w:rsidP="005474F0">
            <w:pPr>
              <w:ind w:left="720"/>
            </w:pPr>
            <w:r>
              <w:t>Give them time to practise skills in different ways, including in</w:t>
            </w:r>
          </w:p>
          <w:p w:rsidR="005474F0" w:rsidRDefault="005474F0" w:rsidP="005474F0">
            <w:pPr>
              <w:ind w:left="720"/>
            </w:pPr>
            <w:proofErr w:type="gramStart"/>
            <w:r>
              <w:t>games</w:t>
            </w:r>
            <w:proofErr w:type="gramEnd"/>
            <w:r>
              <w:t>, practices and drills. They could get ideas for practices and</w:t>
            </w:r>
          </w:p>
          <w:p w:rsidR="005474F0" w:rsidRDefault="005474F0" w:rsidP="005474F0">
            <w:pPr>
              <w:ind w:left="720"/>
            </w:pPr>
            <w:proofErr w:type="gramStart"/>
            <w:r>
              <w:t>drills</w:t>
            </w:r>
            <w:proofErr w:type="gramEnd"/>
            <w:r>
              <w:t xml:space="preserve"> from resource cards and books.</w:t>
            </w:r>
          </w:p>
          <w:p w:rsidR="005474F0" w:rsidRDefault="005474F0" w:rsidP="005474F0">
            <w:pPr>
              <w:ind w:left="720"/>
            </w:pPr>
            <w:r>
              <w:t>• Make sure the children have opportunities to watch others play or</w:t>
            </w:r>
          </w:p>
          <w:p w:rsidR="005474F0" w:rsidRDefault="005474F0" w:rsidP="005474F0">
            <w:pPr>
              <w:ind w:left="720"/>
            </w:pPr>
            <w:proofErr w:type="gramStart"/>
            <w:r>
              <w:t>demonstrate</w:t>
            </w:r>
            <w:proofErr w:type="gramEnd"/>
            <w:r>
              <w:t xml:space="preserve"> their skills, including on video. Tell them points to look</w:t>
            </w:r>
          </w:p>
          <w:p w:rsidR="005474F0" w:rsidRDefault="005474F0" w:rsidP="005474F0">
            <w:pPr>
              <w:ind w:left="720"/>
            </w:pPr>
            <w:proofErr w:type="gramStart"/>
            <w:r>
              <w:t>out</w:t>
            </w:r>
            <w:proofErr w:type="gramEnd"/>
            <w:r>
              <w:t xml:space="preserve"> for. The children could also use a database of different</w:t>
            </w:r>
          </w:p>
          <w:p w:rsidR="005474F0" w:rsidRDefault="005474F0" w:rsidP="005474F0">
            <w:pPr>
              <w:ind w:left="720"/>
            </w:pPr>
            <w:proofErr w:type="gramStart"/>
            <w:r>
              <w:t>techniques</w:t>
            </w:r>
            <w:proofErr w:type="gramEnd"/>
            <w:r>
              <w:t xml:space="preserve"> for invasion games.</w:t>
            </w:r>
          </w:p>
          <w:p w:rsidR="005474F0" w:rsidRDefault="005474F0" w:rsidP="005474F0">
            <w:pPr>
              <w:ind w:left="720"/>
            </w:pPr>
            <w:r>
              <w:t>• The children could set up a record of scores and players on a</w:t>
            </w:r>
          </w:p>
          <w:p w:rsidR="005474F0" w:rsidRDefault="005474F0" w:rsidP="005474F0">
            <w:pPr>
              <w:ind w:left="720"/>
            </w:pPr>
            <w:proofErr w:type="gramStart"/>
            <w:r>
              <w:t>database</w:t>
            </w:r>
            <w:proofErr w:type="gramEnd"/>
            <w:r>
              <w:t>. They could use a concept keyboard to track where the</w:t>
            </w:r>
          </w:p>
          <w:p w:rsidR="005474F0" w:rsidRDefault="005474F0" w:rsidP="005474F0">
            <w:pPr>
              <w:ind w:left="720"/>
            </w:pPr>
            <w:proofErr w:type="gramStart"/>
            <w:r>
              <w:t>ball</w:t>
            </w:r>
            <w:proofErr w:type="gramEnd"/>
            <w:r>
              <w:t xml:space="preserve"> goes.</w:t>
            </w:r>
          </w:p>
          <w:p w:rsidR="005474F0" w:rsidRDefault="005474F0" w:rsidP="005474F0">
            <w:pPr>
              <w:ind w:left="720"/>
            </w:pPr>
            <w:r>
              <w:t>• Give the children opportunities to explain or record the rules of</w:t>
            </w:r>
          </w:p>
          <w:p w:rsidR="005474F0" w:rsidRDefault="005474F0" w:rsidP="005474F0">
            <w:pPr>
              <w:ind w:left="720"/>
            </w:pPr>
            <w:proofErr w:type="gramStart"/>
            <w:r>
              <w:t>different</w:t>
            </w:r>
            <w:proofErr w:type="gramEnd"/>
            <w:r>
              <w:t xml:space="preserve"> games.</w:t>
            </w:r>
          </w:p>
          <w:p w:rsidR="005474F0" w:rsidRDefault="005474F0" w:rsidP="005474F0">
            <w:pPr>
              <w:ind w:left="720"/>
            </w:pPr>
            <w:r>
              <w:t>• Give the children specific feedback on their ideas, skills, tactics, use</w:t>
            </w:r>
          </w:p>
          <w:p w:rsidR="005474F0" w:rsidRDefault="005474F0" w:rsidP="005474F0">
            <w:pPr>
              <w:ind w:left="720"/>
            </w:pPr>
            <w:proofErr w:type="gramStart"/>
            <w:r>
              <w:t>of</w:t>
            </w:r>
            <w:proofErr w:type="gramEnd"/>
            <w:r>
              <w:t xml:space="preserve"> rules and how to improve. They should demonstrate their work</w:t>
            </w:r>
          </w:p>
          <w:p w:rsidR="005474F0" w:rsidRDefault="005474F0" w:rsidP="005474F0">
            <w:pPr>
              <w:ind w:left="720"/>
            </w:pPr>
            <w:proofErr w:type="gramStart"/>
            <w:r>
              <w:t>to</w:t>
            </w:r>
            <w:proofErr w:type="gramEnd"/>
            <w:r>
              <w:t xml:space="preserve"> each other, talk about it and teach it to partners.</w:t>
            </w:r>
          </w:p>
          <w:p w:rsidR="005474F0" w:rsidRDefault="005474F0" w:rsidP="005474F0">
            <w:pPr>
              <w:ind w:left="720"/>
            </w:pPr>
            <w:r>
              <w:t>Health and safety</w:t>
            </w:r>
          </w:p>
          <w:p w:rsidR="005474F0" w:rsidRDefault="005474F0" w:rsidP="005474F0">
            <w:pPr>
              <w:ind w:left="720"/>
            </w:pPr>
            <w:r>
              <w:t>• Are the children wearing footwear and clothing that are safe and</w:t>
            </w:r>
          </w:p>
          <w:p w:rsidR="005474F0" w:rsidRDefault="005474F0" w:rsidP="005474F0">
            <w:pPr>
              <w:ind w:left="720"/>
            </w:pPr>
            <w:proofErr w:type="gramStart"/>
            <w:r>
              <w:t>help</w:t>
            </w:r>
            <w:proofErr w:type="gramEnd"/>
            <w:r>
              <w:t xml:space="preserve"> their learning?</w:t>
            </w:r>
          </w:p>
          <w:p w:rsidR="005474F0" w:rsidRDefault="005474F0" w:rsidP="005474F0">
            <w:pPr>
              <w:ind w:left="720"/>
            </w:pPr>
            <w:r>
              <w:t>• Is there enough space to play the games, so that the chance of</w:t>
            </w:r>
          </w:p>
          <w:p w:rsidR="005474F0" w:rsidRDefault="005474F0" w:rsidP="005474F0">
            <w:pPr>
              <w:ind w:left="720"/>
            </w:pPr>
            <w:proofErr w:type="gramStart"/>
            <w:r>
              <w:t>collisions</w:t>
            </w:r>
            <w:proofErr w:type="gramEnd"/>
            <w:r>
              <w:t xml:space="preserve"> is reduced?</w:t>
            </w:r>
          </w:p>
          <w:p w:rsidR="005474F0" w:rsidRDefault="005474F0" w:rsidP="005474F0">
            <w:pPr>
              <w:ind w:left="720"/>
            </w:pPr>
            <w:r>
              <w:t>• Are the children grouped by size and ability in a way that is safe and</w:t>
            </w:r>
          </w:p>
          <w:p w:rsidR="005474F0" w:rsidRDefault="005474F0" w:rsidP="005474F0">
            <w:pPr>
              <w:ind w:left="720"/>
            </w:pPr>
            <w:proofErr w:type="gramStart"/>
            <w:r>
              <w:t>will</w:t>
            </w:r>
            <w:proofErr w:type="gramEnd"/>
            <w:r>
              <w:t xml:space="preserve"> help their learning?</w:t>
            </w:r>
          </w:p>
          <w:p w:rsidR="00C32FA4" w:rsidRPr="00AF17A1" w:rsidRDefault="005474F0" w:rsidP="005474F0">
            <w:pPr>
              <w:ind w:left="720"/>
            </w:pPr>
            <w:r>
              <w:t>• Have all the children warmed up and cooled down properly?</w:t>
            </w:r>
          </w:p>
        </w:tc>
      </w:tr>
      <w:tr w:rsidR="00824F62" w:rsidTr="00540CD0">
        <w:trPr>
          <w:trHeight w:val="1277"/>
        </w:trPr>
        <w:tc>
          <w:tcPr>
            <w:tcW w:w="9242" w:type="dxa"/>
          </w:tcPr>
          <w:p w:rsidR="00824F62" w:rsidRDefault="00807696">
            <w:pPr>
              <w:rPr>
                <w:b/>
                <w:sz w:val="20"/>
                <w:szCs w:val="20"/>
              </w:rPr>
            </w:pPr>
            <w:r w:rsidRPr="00FC73F9">
              <w:rPr>
                <w:b/>
                <w:sz w:val="20"/>
                <w:szCs w:val="20"/>
              </w:rPr>
              <w:t>Enduring understanding</w:t>
            </w:r>
          </w:p>
          <w:p w:rsidR="005474F0" w:rsidRPr="005474F0" w:rsidRDefault="00F30869" w:rsidP="005474F0">
            <w:pPr>
              <w:rPr>
                <w:sz w:val="20"/>
                <w:szCs w:val="20"/>
              </w:rPr>
            </w:pPr>
            <w:r>
              <w:rPr>
                <w:sz w:val="20"/>
                <w:szCs w:val="20"/>
              </w:rPr>
              <w:t xml:space="preserve">Year 3 </w:t>
            </w:r>
            <w:r w:rsidR="00AC6B4E">
              <w:rPr>
                <w:sz w:val="20"/>
                <w:szCs w:val="20"/>
              </w:rPr>
              <w:t xml:space="preserve">End of </w:t>
            </w:r>
            <w:r>
              <w:rPr>
                <w:sz w:val="20"/>
                <w:szCs w:val="20"/>
              </w:rPr>
              <w:t>unit</w:t>
            </w:r>
            <w:r w:rsidR="00AC6B4E">
              <w:rPr>
                <w:sz w:val="20"/>
                <w:szCs w:val="20"/>
              </w:rPr>
              <w:t>-</w:t>
            </w:r>
            <w:r w:rsidR="005474F0">
              <w:rPr>
                <w:sz w:val="20"/>
                <w:szCs w:val="20"/>
              </w:rPr>
              <w:t xml:space="preserve"> </w:t>
            </w:r>
            <w:r w:rsidR="005474F0" w:rsidRPr="005474F0">
              <w:rPr>
                <w:sz w:val="20"/>
                <w:szCs w:val="20"/>
              </w:rPr>
              <w:t>play games at a slower pace, using throwing and catching techniques; play games with less</w:t>
            </w:r>
          </w:p>
          <w:p w:rsidR="005474F0" w:rsidRPr="005474F0" w:rsidRDefault="005474F0" w:rsidP="005474F0">
            <w:pPr>
              <w:rPr>
                <w:sz w:val="20"/>
                <w:szCs w:val="20"/>
              </w:rPr>
            </w:pPr>
            <w:r w:rsidRPr="005474F0">
              <w:rPr>
                <w:sz w:val="20"/>
                <w:szCs w:val="20"/>
              </w:rPr>
              <w:t>consistency and control, using kicking and striking techniques; use a small number of basic</w:t>
            </w:r>
          </w:p>
          <w:p w:rsidR="005474F0" w:rsidRPr="005474F0" w:rsidRDefault="005474F0" w:rsidP="005474F0">
            <w:pPr>
              <w:rPr>
                <w:sz w:val="20"/>
                <w:szCs w:val="20"/>
              </w:rPr>
            </w:pPr>
            <w:r w:rsidRPr="005474F0">
              <w:rPr>
                <w:sz w:val="20"/>
                <w:szCs w:val="20"/>
              </w:rPr>
              <w:t>tactics for attacking; recognise the similarities between invasion games, even though they use</w:t>
            </w:r>
          </w:p>
          <w:p w:rsidR="005474F0" w:rsidRPr="005474F0" w:rsidRDefault="005474F0" w:rsidP="005474F0">
            <w:pPr>
              <w:rPr>
                <w:sz w:val="20"/>
                <w:szCs w:val="20"/>
              </w:rPr>
            </w:pPr>
            <w:r w:rsidRPr="005474F0">
              <w:rPr>
                <w:sz w:val="20"/>
                <w:szCs w:val="20"/>
              </w:rPr>
              <w:t>different sending, receiving and ‘travelling with’ techniques; recognise that games make</w:t>
            </w:r>
          </w:p>
          <w:p w:rsidR="005474F0" w:rsidRPr="005474F0" w:rsidRDefault="005474F0" w:rsidP="005474F0">
            <w:pPr>
              <w:rPr>
                <w:sz w:val="20"/>
                <w:szCs w:val="20"/>
              </w:rPr>
            </w:pPr>
            <w:r w:rsidRPr="005474F0">
              <w:rPr>
                <w:sz w:val="20"/>
                <w:szCs w:val="20"/>
              </w:rPr>
              <w:t>them use their muscles and get their heart pumping faster; say why it is important to warm</w:t>
            </w:r>
          </w:p>
          <w:p w:rsidR="008D31DE" w:rsidRDefault="005474F0" w:rsidP="005474F0">
            <w:pPr>
              <w:rPr>
                <w:sz w:val="20"/>
                <w:szCs w:val="20"/>
              </w:rPr>
            </w:pPr>
            <w:r w:rsidRPr="005474F0">
              <w:rPr>
                <w:sz w:val="20"/>
                <w:szCs w:val="20"/>
              </w:rPr>
              <w:lastRenderedPageBreak/>
              <w:t>up; describe, with help, similarities and differences in the way other people play games</w:t>
            </w:r>
          </w:p>
          <w:p w:rsidR="005474F0" w:rsidRDefault="00F30869" w:rsidP="005474F0">
            <w:r>
              <w:rPr>
                <w:sz w:val="20"/>
                <w:szCs w:val="20"/>
              </w:rPr>
              <w:t>Year 4 End of unit-</w:t>
            </w:r>
            <w:r w:rsidR="00453657">
              <w:t xml:space="preserve">  </w:t>
            </w:r>
            <w:r w:rsidR="005474F0">
              <w:t>play games with some fluency and accuracy, using a range of throwing and catching</w:t>
            </w:r>
          </w:p>
          <w:p w:rsidR="005474F0" w:rsidRDefault="005474F0" w:rsidP="005474F0">
            <w:r>
              <w:t>techniques; find ways of attacking successfully when using other skills; use a variety of simple</w:t>
            </w:r>
          </w:p>
          <w:p w:rsidR="005474F0" w:rsidRDefault="005474F0" w:rsidP="005474F0">
            <w:r>
              <w:t>tactics for attacking well, keeping possession of the ball as a team, and getting into positions</w:t>
            </w:r>
          </w:p>
          <w:p w:rsidR="005474F0" w:rsidRDefault="005474F0" w:rsidP="005474F0">
            <w:r>
              <w:t>to score; know the rules of the games; understand that they need to defend as well as attack;</w:t>
            </w:r>
          </w:p>
          <w:p w:rsidR="005474F0" w:rsidRDefault="005474F0" w:rsidP="005474F0">
            <w:r>
              <w:t>understand how strength, stamina and speed can be improved by playing invasion games;</w:t>
            </w:r>
          </w:p>
          <w:p w:rsidR="005474F0" w:rsidRDefault="005474F0" w:rsidP="005474F0">
            <w:r>
              <w:t>lead a partner through short warm-up routines; watch and describe others’ performances, as</w:t>
            </w:r>
          </w:p>
          <w:p w:rsidR="008D31DE" w:rsidRPr="00540CD0" w:rsidRDefault="005474F0" w:rsidP="005474F0">
            <w:pPr>
              <w:rPr>
                <w:sz w:val="20"/>
                <w:szCs w:val="20"/>
              </w:rPr>
            </w:pPr>
            <w:r>
              <w:t>well as their own, and suggest practices that will help them and others to play better</w:t>
            </w:r>
            <w:bookmarkStart w:id="0" w:name="_GoBack"/>
            <w:bookmarkEnd w:id="0"/>
          </w:p>
          <w:p w:rsidR="00453657" w:rsidRPr="00540CD0" w:rsidRDefault="00453657" w:rsidP="008D31DE">
            <w:pPr>
              <w:rPr>
                <w:sz w:val="20"/>
                <w:szCs w:val="20"/>
              </w:rPr>
            </w:pPr>
          </w:p>
        </w:tc>
      </w:tr>
      <w:tr w:rsidR="00DE1C25" w:rsidTr="00540CD0">
        <w:trPr>
          <w:trHeight w:val="1277"/>
        </w:trPr>
        <w:tc>
          <w:tcPr>
            <w:tcW w:w="9242" w:type="dxa"/>
          </w:tcPr>
          <w:p w:rsidR="001A084B" w:rsidRDefault="00DE1C25">
            <w:pPr>
              <w:rPr>
                <w:b/>
                <w:sz w:val="20"/>
                <w:szCs w:val="20"/>
              </w:rPr>
            </w:pPr>
            <w:r w:rsidRPr="00DE1C25">
              <w:rPr>
                <w:b/>
                <w:sz w:val="20"/>
                <w:szCs w:val="20"/>
              </w:rPr>
              <w:lastRenderedPageBreak/>
              <w:t xml:space="preserve">Local Links : </w:t>
            </w:r>
            <w:r w:rsidR="001A084B">
              <w:rPr>
                <w:b/>
                <w:sz w:val="20"/>
                <w:szCs w:val="20"/>
              </w:rPr>
              <w:t xml:space="preserve"> </w:t>
            </w:r>
          </w:p>
          <w:p w:rsidR="001A084B" w:rsidRDefault="001A084B" w:rsidP="001A084B">
            <w:pPr>
              <w:pStyle w:val="ListParagraph"/>
              <w:numPr>
                <w:ilvl w:val="0"/>
                <w:numId w:val="5"/>
              </w:numPr>
              <w:rPr>
                <w:b/>
                <w:sz w:val="20"/>
                <w:szCs w:val="20"/>
              </w:rPr>
            </w:pPr>
            <w:r>
              <w:rPr>
                <w:b/>
                <w:sz w:val="20"/>
                <w:szCs w:val="20"/>
              </w:rPr>
              <w:t>Local sports clubs</w:t>
            </w:r>
          </w:p>
          <w:p w:rsidR="001A084B" w:rsidRPr="001A084B" w:rsidRDefault="005B7FE9" w:rsidP="001A084B">
            <w:pPr>
              <w:pStyle w:val="ListParagraph"/>
              <w:numPr>
                <w:ilvl w:val="0"/>
                <w:numId w:val="5"/>
              </w:numPr>
              <w:rPr>
                <w:b/>
                <w:sz w:val="20"/>
                <w:szCs w:val="20"/>
              </w:rPr>
            </w:pPr>
            <w:r>
              <w:rPr>
                <w:b/>
                <w:sz w:val="20"/>
                <w:szCs w:val="20"/>
              </w:rPr>
              <w:t xml:space="preserve"> </w:t>
            </w:r>
          </w:p>
        </w:tc>
      </w:tr>
    </w:tbl>
    <w:p w:rsidR="00A43AD2" w:rsidRDefault="00A43AD2"/>
    <w:sectPr w:rsidR="00A43A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80AC3"/>
    <w:multiLevelType w:val="hybridMultilevel"/>
    <w:tmpl w:val="03C2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027F82"/>
    <w:multiLevelType w:val="hybridMultilevel"/>
    <w:tmpl w:val="D29A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1817FD"/>
    <w:multiLevelType w:val="hybridMultilevel"/>
    <w:tmpl w:val="00E8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E7267D"/>
    <w:multiLevelType w:val="hybridMultilevel"/>
    <w:tmpl w:val="16984310"/>
    <w:lvl w:ilvl="0" w:tplc="827A22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062133"/>
    <w:multiLevelType w:val="hybridMultilevel"/>
    <w:tmpl w:val="59E05762"/>
    <w:lvl w:ilvl="0" w:tplc="EAF43D84">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D9552C"/>
    <w:multiLevelType w:val="multilevel"/>
    <w:tmpl w:val="72FC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F62"/>
    <w:rsid w:val="00040C26"/>
    <w:rsid w:val="000753F8"/>
    <w:rsid w:val="001A084B"/>
    <w:rsid w:val="001A2AED"/>
    <w:rsid w:val="001C3E67"/>
    <w:rsid w:val="001F0F41"/>
    <w:rsid w:val="00380F2B"/>
    <w:rsid w:val="003C26F4"/>
    <w:rsid w:val="003D1560"/>
    <w:rsid w:val="003E4C76"/>
    <w:rsid w:val="004019CC"/>
    <w:rsid w:val="00453657"/>
    <w:rsid w:val="00526FB6"/>
    <w:rsid w:val="00540CD0"/>
    <w:rsid w:val="005474F0"/>
    <w:rsid w:val="005B1AFC"/>
    <w:rsid w:val="005B7FE9"/>
    <w:rsid w:val="005E3BAA"/>
    <w:rsid w:val="00643025"/>
    <w:rsid w:val="0065014A"/>
    <w:rsid w:val="00764453"/>
    <w:rsid w:val="00807696"/>
    <w:rsid w:val="00824F62"/>
    <w:rsid w:val="00830D0C"/>
    <w:rsid w:val="00895E9C"/>
    <w:rsid w:val="00896165"/>
    <w:rsid w:val="008D31DE"/>
    <w:rsid w:val="00A0777D"/>
    <w:rsid w:val="00A23F58"/>
    <w:rsid w:val="00A24F05"/>
    <w:rsid w:val="00A360B7"/>
    <w:rsid w:val="00A43AD2"/>
    <w:rsid w:val="00A73E13"/>
    <w:rsid w:val="00AC6B4E"/>
    <w:rsid w:val="00AF17A1"/>
    <w:rsid w:val="00B70AD3"/>
    <w:rsid w:val="00BF05F2"/>
    <w:rsid w:val="00C32FA4"/>
    <w:rsid w:val="00C42E1E"/>
    <w:rsid w:val="00C748AB"/>
    <w:rsid w:val="00CC1F64"/>
    <w:rsid w:val="00D33B74"/>
    <w:rsid w:val="00DE1C25"/>
    <w:rsid w:val="00E7029E"/>
    <w:rsid w:val="00EF4A1B"/>
    <w:rsid w:val="00F30869"/>
    <w:rsid w:val="00F643EE"/>
    <w:rsid w:val="00F71D70"/>
    <w:rsid w:val="00F813B0"/>
    <w:rsid w:val="00FC7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70AD3"/>
    <w:rPr>
      <w:color w:val="808080"/>
    </w:rPr>
  </w:style>
  <w:style w:type="paragraph" w:styleId="BalloonText">
    <w:name w:val="Balloon Text"/>
    <w:basedOn w:val="Normal"/>
    <w:link w:val="BalloonTextChar"/>
    <w:uiPriority w:val="99"/>
    <w:semiHidden/>
    <w:unhideWhenUsed/>
    <w:rsid w:val="00B70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AD3"/>
    <w:rPr>
      <w:rFonts w:ascii="Tahoma" w:hAnsi="Tahoma" w:cs="Tahoma"/>
      <w:sz w:val="16"/>
      <w:szCs w:val="16"/>
    </w:rPr>
  </w:style>
  <w:style w:type="paragraph" w:styleId="ListParagraph">
    <w:name w:val="List Paragraph"/>
    <w:basedOn w:val="Normal"/>
    <w:uiPriority w:val="34"/>
    <w:qFormat/>
    <w:rsid w:val="00A24F05"/>
    <w:pPr>
      <w:ind w:left="720"/>
      <w:contextualSpacing/>
    </w:pPr>
  </w:style>
  <w:style w:type="character" w:customStyle="1" w:styleId="termtext">
    <w:name w:val="termtext"/>
    <w:basedOn w:val="DefaultParagraphFont"/>
    <w:rsid w:val="00C748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70AD3"/>
    <w:rPr>
      <w:color w:val="808080"/>
    </w:rPr>
  </w:style>
  <w:style w:type="paragraph" w:styleId="BalloonText">
    <w:name w:val="Balloon Text"/>
    <w:basedOn w:val="Normal"/>
    <w:link w:val="BalloonTextChar"/>
    <w:uiPriority w:val="99"/>
    <w:semiHidden/>
    <w:unhideWhenUsed/>
    <w:rsid w:val="00B70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AD3"/>
    <w:rPr>
      <w:rFonts w:ascii="Tahoma" w:hAnsi="Tahoma" w:cs="Tahoma"/>
      <w:sz w:val="16"/>
      <w:szCs w:val="16"/>
    </w:rPr>
  </w:style>
  <w:style w:type="paragraph" w:styleId="ListParagraph">
    <w:name w:val="List Paragraph"/>
    <w:basedOn w:val="Normal"/>
    <w:uiPriority w:val="34"/>
    <w:qFormat/>
    <w:rsid w:val="00A24F05"/>
    <w:pPr>
      <w:ind w:left="720"/>
      <w:contextualSpacing/>
    </w:pPr>
  </w:style>
  <w:style w:type="character" w:customStyle="1" w:styleId="termtext">
    <w:name w:val="termtext"/>
    <w:basedOn w:val="DefaultParagraphFont"/>
    <w:rsid w:val="00C74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16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2019-05-14T13:14:00Z</cp:lastPrinted>
  <dcterms:created xsi:type="dcterms:W3CDTF">2019-07-30T14:03:00Z</dcterms:created>
  <dcterms:modified xsi:type="dcterms:W3CDTF">2019-07-30T14:03:00Z</dcterms:modified>
</cp:coreProperties>
</file>