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422028" w:rsidP="0008289E">
      <w:pPr>
        <w:jc w:val="center"/>
        <w:rPr>
          <w:sz w:val="21"/>
          <w:szCs w:val="21"/>
          <w:u w:val="single"/>
        </w:rPr>
      </w:pPr>
      <w:r w:rsidRPr="00422028">
        <w:rPr>
          <w:u w:val="single"/>
        </w:rPr>
        <w:t xml:space="preserve"> </w:t>
      </w:r>
      <w:r w:rsidR="00E334D1">
        <w:rPr>
          <w:sz w:val="21"/>
          <w:szCs w:val="21"/>
          <w:u w:val="single"/>
        </w:rPr>
        <w:t>Year 1 Pattern and Prints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422028" w:rsidRPr="008D66BB" w:rsidRDefault="00CF57DB" w:rsidP="00B44AFF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8D66BB">
              <w:rPr>
                <w:sz w:val="21"/>
                <w:szCs w:val="21"/>
                <w:u w:val="single"/>
              </w:rPr>
              <w:t xml:space="preserve"> </w:t>
            </w:r>
            <w:r w:rsidR="00B44AFF" w:rsidRPr="008D66BB">
              <w:rPr>
                <w:sz w:val="21"/>
                <w:szCs w:val="21"/>
              </w:rPr>
              <w:t xml:space="preserve">knowledge of primary colours, </w:t>
            </w:r>
            <w:r w:rsidR="008464C6" w:rsidRPr="008D66BB">
              <w:rPr>
                <w:sz w:val="21"/>
                <w:szCs w:val="21"/>
              </w:rPr>
              <w:t xml:space="preserve">pencil, colour, paint, artist, pencil grip,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Pattern is: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A repeated decorative design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A regular repeated design or reoccurring sequence</w:t>
            </w:r>
          </w:p>
          <w:p w:rsidR="00B07BE3" w:rsidRPr="008D66BB" w:rsidRDefault="00B07BE3" w:rsidP="00B07BE3">
            <w:pPr>
              <w:ind w:left="284"/>
              <w:rPr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Pattern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Paul Klee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Abstract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Line 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Primary colours – red, yellow, blue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Secondary colours – orange, green, purple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Mixing 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Shape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Block printing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Influenced by/ Inspired by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Paul Klee: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Born in Switzerland in 1879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Liked to use lots of colours and lines 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Abstract artist</w:t>
            </w:r>
          </w:p>
          <w:p w:rsidR="00B07BE3" w:rsidRPr="008D66BB" w:rsidRDefault="00B07BE3" w:rsidP="00B07BE3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Abstract art: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Mainly uses colours, shapes, lines and marks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The artist shows their interpretation of something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It might appear as an unrealistic image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Lines: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Straight</w:t>
            </w:r>
            <w:r w:rsidR="009B5D0D">
              <w:rPr>
                <w:sz w:val="21"/>
                <w:szCs w:val="21"/>
              </w:rPr>
              <w:t xml:space="preserve"> – a line in the same direction that connects two points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Curved</w:t>
            </w:r>
            <w:r w:rsidR="009B5D0D">
              <w:rPr>
                <w:sz w:val="21"/>
                <w:szCs w:val="21"/>
              </w:rPr>
              <w:t xml:space="preserve"> – a smooth line that curves in different directions 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Zig-zag</w:t>
            </w:r>
            <w:r w:rsidR="009B5D0D">
              <w:rPr>
                <w:sz w:val="21"/>
                <w:szCs w:val="21"/>
              </w:rPr>
              <w:t xml:space="preserve"> – a line that has lots of s</w:t>
            </w:r>
            <w:r w:rsidR="0058470F">
              <w:rPr>
                <w:sz w:val="21"/>
                <w:szCs w:val="21"/>
              </w:rPr>
              <w:t>hort, sharp turns</w:t>
            </w:r>
          </w:p>
          <w:p w:rsidR="00B07BE3" w:rsidRPr="008D66BB" w:rsidRDefault="00B07BE3" w:rsidP="00B07BE3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B07BE3" w:rsidRPr="008D66BB" w:rsidRDefault="00B07BE3" w:rsidP="00B07BE3">
            <w:pPr>
              <w:rPr>
                <w:noProof/>
                <w:sz w:val="21"/>
                <w:szCs w:val="21"/>
                <w:lang w:eastAsia="en-GB"/>
              </w:rPr>
            </w:pPr>
            <w:r w:rsidRPr="008D66BB">
              <w:rPr>
                <w:sz w:val="21"/>
                <w:szCs w:val="21"/>
              </w:rPr>
              <w:t xml:space="preserve"> </w:t>
            </w:r>
            <w:r w:rsidRPr="008D66BB">
              <w:rPr>
                <w:noProof/>
                <w:sz w:val="21"/>
                <w:szCs w:val="21"/>
                <w:lang w:eastAsia="en-GB"/>
              </w:rPr>
              <w:t xml:space="preserve">      </w:t>
            </w:r>
            <w:r w:rsidRPr="008D66BB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04E065E" wp14:editId="0C572136">
                  <wp:extent cx="806375" cy="1232430"/>
                  <wp:effectExtent l="0" t="0" r="0" b="6350"/>
                  <wp:docPr id="1" name="Picture 1" descr="Paul Klee, âBurdened Childrenâ 1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ul Klee, âBurdened Childrenâ 1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90" cy="125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6BB">
              <w:rPr>
                <w:noProof/>
                <w:sz w:val="21"/>
                <w:szCs w:val="21"/>
                <w:lang w:eastAsia="en-GB"/>
              </w:rPr>
              <w:t xml:space="preserve">              </w:t>
            </w:r>
            <w:r w:rsidRPr="008D66BB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5A1DF06" wp14:editId="2DF5AAD1">
                  <wp:extent cx="913950" cy="1216385"/>
                  <wp:effectExtent l="0" t="0" r="635" b="3175"/>
                  <wp:docPr id="3" name="Picture 3" descr="Paul Klee poster, Park near Lu, 1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ul Klee poster, Park near Lu, 1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0" cy="123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      Burderned Child           Park Near Lu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      </w:t>
            </w:r>
            <w:r w:rsidRPr="008D66BB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4A6F243" wp14:editId="53A8C21D">
                  <wp:extent cx="1171575" cy="1171575"/>
                  <wp:effectExtent l="0" t="0" r="9525" b="952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      Castle and the Sun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C2BC135" wp14:editId="059FCC99">
                  <wp:extent cx="1790065" cy="1282337"/>
                  <wp:effectExtent l="0" t="0" r="635" b="0"/>
                  <wp:docPr id="4" name="Picture 4" descr="Image result for paul klee red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ul klee red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07" cy="130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     Red Bridge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     </w:t>
            </w:r>
            <w:r w:rsidRPr="008D66BB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E78C1DA" wp14:editId="59B1B1D8">
                  <wp:extent cx="1295400" cy="1280286"/>
                  <wp:effectExtent l="0" t="0" r="0" b="0"/>
                  <wp:docPr id="5" name="Picture 5" descr="Image result for paul klee red bal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ul klee red bal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547" cy="130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     Red Balloon</w:t>
            </w: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Colour: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Primary – red, yellow, blue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Secondary – orange, green, purple</w:t>
            </w:r>
          </w:p>
          <w:p w:rsidR="00B07BE3" w:rsidRPr="008D66BB" w:rsidRDefault="008D66BB" w:rsidP="008D66BB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Mixing – red &amp; yellow – orange</w:t>
            </w:r>
          </w:p>
          <w:p w:rsidR="008D66BB" w:rsidRPr="008D66BB" w:rsidRDefault="008D66BB" w:rsidP="008D66BB">
            <w:pPr>
              <w:pStyle w:val="ListParagraph"/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               yellow &amp; blue – green</w:t>
            </w:r>
          </w:p>
          <w:p w:rsidR="008D66BB" w:rsidRPr="008D66BB" w:rsidRDefault="008D66BB" w:rsidP="008D66BB">
            <w:pPr>
              <w:pStyle w:val="ListParagraph"/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               red &amp; blue – purple </w:t>
            </w:r>
          </w:p>
          <w:p w:rsidR="008D66BB" w:rsidRPr="008D66BB" w:rsidRDefault="008D66BB" w:rsidP="008D66BB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Shape 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Names of shapes – square, rectangles, triangle, circle, semi-circle, 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Block printing – a technique for printing images or patterns</w:t>
            </w:r>
          </w:p>
          <w:p w:rsidR="00B07BE3" w:rsidRPr="008D66BB" w:rsidRDefault="00B07BE3" w:rsidP="00B07BE3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Creating our own patterns/artwork using Paul Klee’s artwork as inspiration: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Castle and the Sun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Red Bridge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Red Balloon</w:t>
            </w:r>
          </w:p>
          <w:p w:rsidR="00B07BE3" w:rsidRPr="008D66BB" w:rsidRDefault="00B07BE3" w:rsidP="00B07BE3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Patterns in other cultures: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Henna </w:t>
            </w:r>
            <w:r w:rsidR="0058470F">
              <w:rPr>
                <w:sz w:val="21"/>
                <w:szCs w:val="21"/>
              </w:rPr>
              <w:t>– a reddish-brown dye used to decorate the body</w:t>
            </w:r>
          </w:p>
          <w:p w:rsidR="00B07BE3" w:rsidRPr="0058470F" w:rsidRDefault="00B07BE3" w:rsidP="0058470F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Rangoli Patterns</w:t>
            </w:r>
            <w:r w:rsidR="0058470F">
              <w:rPr>
                <w:sz w:val="21"/>
                <w:szCs w:val="21"/>
              </w:rPr>
              <w:t xml:space="preserve"> – patterns drawn on the floor by Hindus during Diwali 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proofErr w:type="spellStart"/>
            <w:r w:rsidRPr="008D66BB">
              <w:rPr>
                <w:sz w:val="21"/>
                <w:szCs w:val="21"/>
              </w:rPr>
              <w:t>Youtube</w:t>
            </w:r>
            <w:proofErr w:type="spellEnd"/>
            <w:r w:rsidRPr="008D66BB">
              <w:rPr>
                <w:sz w:val="21"/>
                <w:szCs w:val="21"/>
              </w:rPr>
              <w:t>: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Paul Klee information</w:t>
            </w:r>
          </w:p>
          <w:p w:rsidR="00B07BE3" w:rsidRPr="008D66BB" w:rsidRDefault="0058470F" w:rsidP="00B07BE3">
            <w:pPr>
              <w:rPr>
                <w:sz w:val="21"/>
                <w:szCs w:val="21"/>
              </w:rPr>
            </w:pPr>
            <w:hyperlink r:id="rId13" w:history="1">
              <w:r w:rsidR="00B07BE3" w:rsidRPr="008D66BB">
                <w:rPr>
                  <w:color w:val="0000FF"/>
                  <w:sz w:val="21"/>
                  <w:szCs w:val="21"/>
                  <w:u w:val="single"/>
                </w:rPr>
                <w:t>https://www.tate.org.uk/art/artists/paul-klee-1417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58470F" w:rsidP="00B07BE3">
            <w:pPr>
              <w:rPr>
                <w:sz w:val="21"/>
                <w:szCs w:val="21"/>
              </w:rPr>
            </w:pPr>
            <w:hyperlink r:id="rId14" w:history="1">
              <w:r w:rsidR="00B07BE3" w:rsidRPr="008D66BB">
                <w:rPr>
                  <w:color w:val="0000FF"/>
                  <w:sz w:val="21"/>
                  <w:szCs w:val="21"/>
                  <w:u w:val="single"/>
                </w:rPr>
                <w:t>https://www.tes.com/teaching-resource/paul-klee-11048977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58470F" w:rsidP="00B07BE3">
            <w:pPr>
              <w:rPr>
                <w:sz w:val="21"/>
                <w:szCs w:val="21"/>
              </w:rPr>
            </w:pPr>
            <w:hyperlink r:id="rId15" w:history="1">
              <w:r w:rsidR="00B07BE3" w:rsidRPr="008D66BB">
                <w:rPr>
                  <w:color w:val="0000FF"/>
                  <w:sz w:val="21"/>
                  <w:szCs w:val="21"/>
                  <w:u w:val="single"/>
                </w:rPr>
                <w:t>http://primaryfacts.com/831/10-paul-klee-facts/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Recreating a castle using 2D shapes:</w:t>
            </w:r>
          </w:p>
          <w:p w:rsidR="00B07BE3" w:rsidRPr="008D66BB" w:rsidRDefault="0058470F" w:rsidP="00B07BE3">
            <w:pPr>
              <w:rPr>
                <w:sz w:val="21"/>
                <w:szCs w:val="21"/>
              </w:rPr>
            </w:pPr>
            <w:hyperlink r:id="rId16" w:history="1">
              <w:r w:rsidR="00B07BE3" w:rsidRPr="008D66BB">
                <w:rPr>
                  <w:color w:val="0000FF"/>
                  <w:sz w:val="21"/>
                  <w:szCs w:val="21"/>
                  <w:u w:val="single"/>
                </w:rPr>
                <w:t>https://www.youtube.com/watch?v=lVfnesiV_cg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29" w:rsidRDefault="00E63029" w:rsidP="000720EE">
      <w:pPr>
        <w:spacing w:after="0" w:line="240" w:lineRule="auto"/>
      </w:pPr>
      <w:r>
        <w:separator/>
      </w:r>
    </w:p>
  </w:endnote>
  <w:end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29" w:rsidRDefault="00E63029" w:rsidP="000720EE">
      <w:pPr>
        <w:spacing w:after="0" w:line="240" w:lineRule="auto"/>
      </w:pPr>
      <w:r>
        <w:separator/>
      </w:r>
    </w:p>
  </w:footnote>
  <w:foot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9"/>
  </w:num>
  <w:num w:numId="5">
    <w:abstractNumId w:val="18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15"/>
  </w:num>
  <w:num w:numId="15">
    <w:abstractNumId w:val="0"/>
  </w:num>
  <w:num w:numId="16">
    <w:abstractNumId w:val="19"/>
  </w:num>
  <w:num w:numId="17">
    <w:abstractNumId w:val="8"/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102DD8"/>
    <w:rsid w:val="00110F2C"/>
    <w:rsid w:val="001203B6"/>
    <w:rsid w:val="001455D4"/>
    <w:rsid w:val="001C4669"/>
    <w:rsid w:val="00262ADE"/>
    <w:rsid w:val="003135A2"/>
    <w:rsid w:val="00422028"/>
    <w:rsid w:val="00491558"/>
    <w:rsid w:val="0058470F"/>
    <w:rsid w:val="006E1F29"/>
    <w:rsid w:val="007349A3"/>
    <w:rsid w:val="007E7E1A"/>
    <w:rsid w:val="008464C6"/>
    <w:rsid w:val="008D66BB"/>
    <w:rsid w:val="009137C1"/>
    <w:rsid w:val="009458CF"/>
    <w:rsid w:val="009B5D0D"/>
    <w:rsid w:val="009D4D68"/>
    <w:rsid w:val="009F3919"/>
    <w:rsid w:val="00A45DF0"/>
    <w:rsid w:val="00A9019D"/>
    <w:rsid w:val="00AC46BF"/>
    <w:rsid w:val="00B07BE3"/>
    <w:rsid w:val="00B44AFF"/>
    <w:rsid w:val="00B539E9"/>
    <w:rsid w:val="00CF57DB"/>
    <w:rsid w:val="00E0438B"/>
    <w:rsid w:val="00E24CFF"/>
    <w:rsid w:val="00E3290E"/>
    <w:rsid w:val="00E334D1"/>
    <w:rsid w:val="00E63029"/>
    <w:rsid w:val="00E748FF"/>
    <w:rsid w:val="00EB070E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9322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ate.org.uk/art/artists/paul-klee-14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VfnesiV_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rimaryfacts.com/831/10-paul-klee-facts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es.com/teaching-resource/paul-klee-11048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D689-9763-4CED-A35E-78ECBFF9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5</cp:revision>
  <dcterms:created xsi:type="dcterms:W3CDTF">2019-07-02T09:57:00Z</dcterms:created>
  <dcterms:modified xsi:type="dcterms:W3CDTF">2019-07-26T09:53:00Z</dcterms:modified>
</cp:coreProperties>
</file>