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28" w:rsidRPr="008D66BB" w:rsidRDefault="00422028" w:rsidP="0008289E">
      <w:pPr>
        <w:jc w:val="center"/>
        <w:rPr>
          <w:sz w:val="21"/>
          <w:szCs w:val="21"/>
          <w:u w:val="single"/>
        </w:rPr>
      </w:pPr>
      <w:r w:rsidRPr="00422028">
        <w:rPr>
          <w:u w:val="single"/>
        </w:rPr>
        <w:t xml:space="preserve"> </w:t>
      </w:r>
      <w:r w:rsidR="000A75C1">
        <w:rPr>
          <w:sz w:val="21"/>
          <w:szCs w:val="21"/>
          <w:u w:val="single"/>
        </w:rPr>
        <w:t xml:space="preserve">Year 2 Painting – </w:t>
      </w:r>
      <w:r w:rsidR="004344C2">
        <w:rPr>
          <w:sz w:val="21"/>
          <w:szCs w:val="21"/>
          <w:u w:val="single"/>
        </w:rPr>
        <w:t>C</w:t>
      </w:r>
      <w:bookmarkStart w:id="0" w:name="_GoBack"/>
      <w:bookmarkEnd w:id="0"/>
      <w:r w:rsidR="000A75C1">
        <w:rPr>
          <w:sz w:val="21"/>
          <w:szCs w:val="21"/>
          <w:u w:val="single"/>
        </w:rPr>
        <w:t>olour mixing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RPr="008D66BB" w:rsidTr="006E1F29">
        <w:tc>
          <w:tcPr>
            <w:tcW w:w="10740" w:type="dxa"/>
          </w:tcPr>
          <w:p w:rsidR="00422028" w:rsidRPr="008D66BB" w:rsidRDefault="00CF57DB" w:rsidP="003137A8">
            <w:pPr>
              <w:rPr>
                <w:sz w:val="21"/>
                <w:szCs w:val="21"/>
                <w:u w:val="single"/>
              </w:rPr>
            </w:pPr>
            <w:r w:rsidRPr="008D66BB">
              <w:rPr>
                <w:sz w:val="21"/>
                <w:szCs w:val="21"/>
                <w:u w:val="single"/>
              </w:rPr>
              <w:t>Prior Learning:</w:t>
            </w:r>
            <w:r w:rsidR="001203B6" w:rsidRPr="00D174ED">
              <w:rPr>
                <w:sz w:val="21"/>
                <w:szCs w:val="21"/>
              </w:rPr>
              <w:t xml:space="preserve"> </w:t>
            </w:r>
            <w:r w:rsidR="003137A8">
              <w:rPr>
                <w:sz w:val="21"/>
                <w:szCs w:val="21"/>
              </w:rPr>
              <w:t xml:space="preserve">primary colours, secondary colours, understanding of line, colour, pattern, texture and shape, 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A51FFD" w:rsidRPr="008D66BB" w:rsidTr="00B07BE3">
        <w:tc>
          <w:tcPr>
            <w:tcW w:w="6062" w:type="dxa"/>
          </w:tcPr>
          <w:p w:rsidR="00A51FFD" w:rsidRPr="00D174ED" w:rsidRDefault="003137A8" w:rsidP="00D174ED">
            <w:pPr>
              <w:pStyle w:val="ListParagraph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Painting</w:t>
            </w:r>
            <w:r w:rsidR="00A51FFD" w:rsidRPr="00D174ED">
              <w:rPr>
                <w:sz w:val="21"/>
                <w:szCs w:val="21"/>
              </w:rPr>
              <w:t xml:space="preserve"> is:</w:t>
            </w:r>
          </w:p>
          <w:p w:rsidR="00A51FFD" w:rsidRPr="008D66BB" w:rsidRDefault="003137A8" w:rsidP="003137A8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action or skill of using paint</w:t>
            </w:r>
          </w:p>
        </w:tc>
        <w:tc>
          <w:tcPr>
            <w:tcW w:w="4678" w:type="dxa"/>
            <w:vMerge w:val="restart"/>
          </w:tcPr>
          <w:p w:rsidR="00A51FFD" w:rsidRPr="008D66BB" w:rsidRDefault="003137A8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Painting</w:t>
            </w:r>
            <w:r w:rsidR="00A51FFD">
              <w:rPr>
                <w:sz w:val="21"/>
                <w:szCs w:val="21"/>
              </w:rPr>
              <w:t xml:space="preserve"> </w:t>
            </w:r>
          </w:p>
          <w:p w:rsidR="00A51FFD" w:rsidRPr="00FC3FAE" w:rsidRDefault="003137A8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Claude Monet</w:t>
            </w:r>
          </w:p>
          <w:p w:rsidR="00FC3FAE" w:rsidRPr="008D66BB" w:rsidRDefault="00FC3FAE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Hue</w:t>
            </w:r>
            <w:r w:rsidR="00D32431">
              <w:rPr>
                <w:sz w:val="21"/>
                <w:szCs w:val="21"/>
              </w:rPr>
              <w:t>s</w:t>
            </w:r>
          </w:p>
          <w:p w:rsidR="007717FD" w:rsidRPr="007717FD" w:rsidRDefault="00FC3FAE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Tint</w:t>
            </w:r>
            <w:r w:rsidR="00D32431">
              <w:rPr>
                <w:sz w:val="21"/>
                <w:szCs w:val="21"/>
              </w:rPr>
              <w:t>s</w:t>
            </w:r>
            <w:r w:rsidR="007717FD">
              <w:rPr>
                <w:sz w:val="21"/>
                <w:szCs w:val="21"/>
              </w:rPr>
              <w:t xml:space="preserve"> </w:t>
            </w:r>
          </w:p>
          <w:p w:rsidR="00A92975" w:rsidRPr="00A51FFD" w:rsidRDefault="00FC3FAE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Shades </w:t>
            </w:r>
          </w:p>
          <w:p w:rsidR="00A51FFD" w:rsidRPr="008D66BB" w:rsidRDefault="00FC3FAE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Tones </w:t>
            </w:r>
          </w:p>
          <w:p w:rsidR="00A92975" w:rsidRPr="00D32431" w:rsidRDefault="00D32431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Watercolours </w:t>
            </w:r>
          </w:p>
          <w:p w:rsidR="00D32431" w:rsidRPr="00D32431" w:rsidRDefault="00D32431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Wash</w:t>
            </w:r>
          </w:p>
          <w:p w:rsidR="00D32431" w:rsidRPr="00D32431" w:rsidRDefault="00D32431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Dry on dry</w:t>
            </w:r>
          </w:p>
          <w:p w:rsidR="00D32431" w:rsidRPr="00D32431" w:rsidRDefault="00D32431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Wet on wet</w:t>
            </w:r>
          </w:p>
          <w:p w:rsidR="00D32431" w:rsidRPr="00A51FFD" w:rsidRDefault="00D32431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Blotting</w:t>
            </w:r>
          </w:p>
          <w:p w:rsidR="00A51FFD" w:rsidRPr="00A51FFD" w:rsidRDefault="00A51FFD" w:rsidP="007717FD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Influenced by/ Inspired b</w:t>
            </w:r>
            <w:r w:rsidR="00D32431">
              <w:rPr>
                <w:sz w:val="21"/>
                <w:szCs w:val="21"/>
              </w:rPr>
              <w:t>y</w:t>
            </w:r>
          </w:p>
        </w:tc>
      </w:tr>
      <w:tr w:rsidR="00A51FFD" w:rsidRPr="008D66BB" w:rsidTr="00A51FFD">
        <w:trPr>
          <w:trHeight w:val="1148"/>
        </w:trPr>
        <w:tc>
          <w:tcPr>
            <w:tcW w:w="6062" w:type="dxa"/>
          </w:tcPr>
          <w:p w:rsidR="00A51FFD" w:rsidRPr="008D66BB" w:rsidRDefault="003137A8" w:rsidP="00B07BE3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Claude Monet:</w:t>
            </w:r>
          </w:p>
          <w:p w:rsidR="00A51FFD" w:rsidRPr="008D66BB" w:rsidRDefault="00A51FFD" w:rsidP="00B07BE3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Born in </w:t>
            </w:r>
            <w:r w:rsidR="003137A8">
              <w:rPr>
                <w:sz w:val="21"/>
                <w:szCs w:val="21"/>
              </w:rPr>
              <w:t>France in 1840</w:t>
            </w:r>
          </w:p>
          <w:p w:rsidR="00A51FFD" w:rsidRPr="008D66BB" w:rsidRDefault="00A51FFD" w:rsidP="00B07BE3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Liked to use </w:t>
            </w:r>
            <w:r w:rsidR="003137A8">
              <w:rPr>
                <w:sz w:val="21"/>
                <w:szCs w:val="21"/>
              </w:rPr>
              <w:t>watercolours to create landscapes and paintings of</w:t>
            </w:r>
            <w:r w:rsidRPr="008D66BB">
              <w:rPr>
                <w:sz w:val="21"/>
                <w:szCs w:val="21"/>
              </w:rPr>
              <w:t xml:space="preserve"> </w:t>
            </w:r>
            <w:r w:rsidR="003137A8">
              <w:rPr>
                <w:sz w:val="21"/>
                <w:szCs w:val="21"/>
              </w:rPr>
              <w:t>natural things</w:t>
            </w:r>
          </w:p>
          <w:p w:rsidR="00A51FFD" w:rsidRPr="008D66BB" w:rsidRDefault="00A51FFD" w:rsidP="003137A8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A51FFD" w:rsidRPr="008D66BB" w:rsidTr="00B07BE3">
        <w:trPr>
          <w:trHeight w:val="1147"/>
        </w:trPr>
        <w:tc>
          <w:tcPr>
            <w:tcW w:w="6062" w:type="dxa"/>
          </w:tcPr>
          <w:p w:rsidR="003137A8" w:rsidRPr="008D66BB" w:rsidRDefault="00FC3FAE" w:rsidP="003137A8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Mixing c</w:t>
            </w:r>
            <w:r w:rsidR="003137A8" w:rsidRPr="008D66BB">
              <w:rPr>
                <w:sz w:val="21"/>
                <w:szCs w:val="21"/>
              </w:rPr>
              <w:t>olour:</w:t>
            </w:r>
          </w:p>
          <w:p w:rsidR="003137A8" w:rsidRDefault="003137A8" w:rsidP="003137A8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Tertiary colour – brown – mixing of three primary colours</w:t>
            </w:r>
          </w:p>
          <w:p w:rsidR="003137A8" w:rsidRPr="008D66BB" w:rsidRDefault="00FC3FAE" w:rsidP="003137A8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Primary and secondary colours can be mixed to create tints, shades and tones of the original hue (colour)</w:t>
            </w:r>
          </w:p>
          <w:p w:rsidR="00A51FFD" w:rsidRPr="00A51FFD" w:rsidRDefault="00A51FFD" w:rsidP="003137A8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A51FFD" w:rsidRPr="008D66BB" w:rsidTr="00A51FFD">
        <w:trPr>
          <w:trHeight w:val="900"/>
        </w:trPr>
        <w:tc>
          <w:tcPr>
            <w:tcW w:w="6062" w:type="dxa"/>
          </w:tcPr>
          <w:p w:rsidR="00A51FFD" w:rsidRPr="00A51FFD" w:rsidRDefault="003137A8" w:rsidP="00A51FFD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Tints</w:t>
            </w:r>
            <w:r w:rsidR="00A51FFD" w:rsidRPr="00A51FFD">
              <w:rPr>
                <w:sz w:val="21"/>
                <w:szCs w:val="21"/>
              </w:rPr>
              <w:t>:</w:t>
            </w:r>
          </w:p>
          <w:p w:rsidR="00A51FFD" w:rsidRPr="00A51FFD" w:rsidRDefault="003137A8" w:rsidP="00A03F96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Adding white to a colour to make lighter tints</w:t>
            </w:r>
            <w:r w:rsidR="00FC3FAE">
              <w:rPr>
                <w:sz w:val="21"/>
                <w:szCs w:val="21"/>
              </w:rPr>
              <w:t xml:space="preserve"> (pastel colours)</w:t>
            </w:r>
          </w:p>
        </w:tc>
        <w:tc>
          <w:tcPr>
            <w:tcW w:w="4678" w:type="dxa"/>
            <w:vMerge w:val="restart"/>
          </w:tcPr>
          <w:p w:rsidR="00BF426C" w:rsidRDefault="00A51FFD" w:rsidP="00B07BE3">
            <w:pPr>
              <w:rPr>
                <w:noProof/>
                <w:lang w:eastAsia="en-GB"/>
              </w:rPr>
            </w:pPr>
            <w:r w:rsidRPr="008D66BB">
              <w:rPr>
                <w:noProof/>
                <w:sz w:val="21"/>
                <w:szCs w:val="21"/>
                <w:lang w:eastAsia="en-GB"/>
              </w:rPr>
              <w:t xml:space="preserve"> </w:t>
            </w:r>
            <w:r w:rsidR="00A92975">
              <w:rPr>
                <w:noProof/>
                <w:lang w:eastAsia="en-GB"/>
              </w:rPr>
              <w:t xml:space="preserve">   </w:t>
            </w:r>
          </w:p>
          <w:p w:rsidR="00A92975" w:rsidRDefault="00FC3FAE" w:rsidP="00B07B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2B9D2F" wp14:editId="19E6766D">
                  <wp:extent cx="1895475" cy="1423092"/>
                  <wp:effectExtent l="0" t="0" r="0" b="5715"/>
                  <wp:docPr id="1" name="Picture 1" descr="Image result for tints tones and sh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nts tones and sh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832" cy="1445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FAE" w:rsidRDefault="00FC3FAE" w:rsidP="00B07BE3">
            <w:pPr>
              <w:rPr>
                <w:noProof/>
                <w:lang w:eastAsia="en-GB"/>
              </w:rPr>
            </w:pPr>
          </w:p>
          <w:p w:rsidR="00FC3FAE" w:rsidRDefault="006B21B8" w:rsidP="00B07BE3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lang w:eastAsia="en-GB"/>
              </w:rPr>
              <w:t xml:space="preserve">   </w:t>
            </w:r>
            <w:r w:rsidR="00FC3FAE">
              <w:rPr>
                <w:noProof/>
                <w:lang w:eastAsia="en-GB"/>
              </w:rPr>
              <w:drawing>
                <wp:inline distT="0" distB="0" distL="0" distR="0" wp14:anchorId="24608719" wp14:editId="2F74E196">
                  <wp:extent cx="1495425" cy="1450562"/>
                  <wp:effectExtent l="0" t="0" r="0" b="0"/>
                  <wp:docPr id="2" name="Picture 2" descr="Image result for water lily mo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ater lily mo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893" cy="147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FAE" w:rsidRDefault="006B21B8" w:rsidP="00B07BE3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t xml:space="preserve">   </w:t>
            </w:r>
            <w:r w:rsidR="00FC3FAE">
              <w:rPr>
                <w:noProof/>
                <w:sz w:val="21"/>
                <w:szCs w:val="21"/>
                <w:lang w:eastAsia="en-GB"/>
              </w:rPr>
              <w:t>The Water-Lily Pond</w:t>
            </w:r>
          </w:p>
          <w:p w:rsidR="006B21B8" w:rsidRDefault="006B21B8" w:rsidP="00B07BE3">
            <w:pPr>
              <w:rPr>
                <w:noProof/>
                <w:sz w:val="21"/>
                <w:szCs w:val="21"/>
                <w:lang w:eastAsia="en-GB"/>
              </w:rPr>
            </w:pPr>
          </w:p>
          <w:p w:rsidR="00D32431" w:rsidRDefault="007717FD" w:rsidP="00B07BE3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t xml:space="preserve">   </w:t>
            </w:r>
            <w:r w:rsidR="00EB3E1A">
              <w:rPr>
                <w:noProof/>
                <w:sz w:val="21"/>
                <w:szCs w:val="21"/>
                <w:lang w:eastAsia="en-GB"/>
              </w:rPr>
              <w:t xml:space="preserve"> </w:t>
            </w:r>
            <w:r w:rsidR="006B21B8">
              <w:rPr>
                <w:noProof/>
                <w:lang w:eastAsia="en-GB"/>
              </w:rPr>
              <w:t xml:space="preserve"> </w:t>
            </w:r>
            <w:r w:rsidR="006B21B8">
              <w:rPr>
                <w:noProof/>
                <w:lang w:eastAsia="en-GB"/>
              </w:rPr>
              <w:drawing>
                <wp:inline distT="0" distB="0" distL="0" distR="0" wp14:anchorId="5A1D5CA1" wp14:editId="337774B7">
                  <wp:extent cx="1562100" cy="1169840"/>
                  <wp:effectExtent l="0" t="0" r="0" b="0"/>
                  <wp:docPr id="3" name="Picture 3" descr="Image result for monet pain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net pain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570" cy="121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1B8" w:rsidRDefault="00D32431" w:rsidP="00B07BE3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t xml:space="preserve">  </w:t>
            </w:r>
            <w:r w:rsidR="006B21B8">
              <w:rPr>
                <w:noProof/>
                <w:sz w:val="21"/>
                <w:szCs w:val="21"/>
                <w:lang w:eastAsia="en-GB"/>
              </w:rPr>
              <w:t xml:space="preserve">   Waterlilies</w:t>
            </w:r>
          </w:p>
          <w:p w:rsidR="006B21B8" w:rsidRDefault="006B21B8" w:rsidP="00B07BE3">
            <w:pPr>
              <w:rPr>
                <w:noProof/>
                <w:sz w:val="21"/>
                <w:szCs w:val="21"/>
                <w:lang w:eastAsia="en-GB"/>
              </w:rPr>
            </w:pPr>
          </w:p>
          <w:p w:rsidR="00A51FFD" w:rsidRDefault="00D32431" w:rsidP="00B07BE3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6B21B8"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210C4CF3" wp14:editId="6FF0D09B">
                  <wp:extent cx="1676400" cy="1194307"/>
                  <wp:effectExtent l="0" t="0" r="0" b="635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168" cy="121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26C" w:rsidRPr="007717FD" w:rsidRDefault="00A51FFD" w:rsidP="00B07B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="006B21B8">
              <w:rPr>
                <w:sz w:val="21"/>
                <w:szCs w:val="21"/>
              </w:rPr>
              <w:t>Venice Twilight</w:t>
            </w:r>
            <w:r w:rsidR="007717FD">
              <w:rPr>
                <w:noProof/>
                <w:sz w:val="21"/>
                <w:szCs w:val="21"/>
                <w:lang w:eastAsia="en-GB"/>
              </w:rPr>
              <w:t xml:space="preserve">      </w:t>
            </w:r>
          </w:p>
          <w:p w:rsidR="00A51FFD" w:rsidRPr="008D66BB" w:rsidRDefault="00A92975" w:rsidP="00CF1EDF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w:t xml:space="preserve">     </w:t>
            </w:r>
          </w:p>
        </w:tc>
      </w:tr>
      <w:tr w:rsidR="00A51FFD" w:rsidRPr="008D66BB" w:rsidTr="00B07BE3">
        <w:tc>
          <w:tcPr>
            <w:tcW w:w="6062" w:type="dxa"/>
          </w:tcPr>
          <w:p w:rsidR="00A51FFD" w:rsidRPr="008D66BB" w:rsidRDefault="00FC3FAE" w:rsidP="00A51FFD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Shade</w:t>
            </w:r>
            <w:r w:rsidR="003137A8">
              <w:rPr>
                <w:sz w:val="21"/>
                <w:szCs w:val="21"/>
              </w:rPr>
              <w:t>s</w:t>
            </w:r>
            <w:r w:rsidR="00A51FFD" w:rsidRPr="008D66BB">
              <w:rPr>
                <w:sz w:val="21"/>
                <w:szCs w:val="21"/>
              </w:rPr>
              <w:t>:</w:t>
            </w:r>
          </w:p>
          <w:p w:rsidR="00A51FFD" w:rsidRPr="00A51FFD" w:rsidRDefault="003137A8" w:rsidP="00A51FFD">
            <w:pPr>
              <w:pStyle w:val="ListParagraph"/>
              <w:numPr>
                <w:ilvl w:val="0"/>
                <w:numId w:val="2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Adding black to a colour to make darker </w:t>
            </w:r>
            <w:r w:rsidR="00FC3FAE">
              <w:rPr>
                <w:sz w:val="21"/>
                <w:szCs w:val="21"/>
              </w:rPr>
              <w:t>shades</w:t>
            </w:r>
          </w:p>
          <w:p w:rsidR="00A51FFD" w:rsidRPr="00A51FFD" w:rsidRDefault="00A51FFD" w:rsidP="00A51FFD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FC3FAE" w:rsidRPr="008D66BB" w:rsidTr="00B07BE3">
        <w:tc>
          <w:tcPr>
            <w:tcW w:w="6062" w:type="dxa"/>
          </w:tcPr>
          <w:p w:rsidR="00FC3FAE" w:rsidRDefault="00FC3FAE" w:rsidP="00A51FFD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Tones</w:t>
            </w:r>
          </w:p>
          <w:p w:rsidR="00FC3FAE" w:rsidRPr="00FC3FAE" w:rsidRDefault="00FC3FAE" w:rsidP="00FC3FAE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Adding black and white (grey) to make darker or lighter tone</w:t>
            </w:r>
          </w:p>
        </w:tc>
        <w:tc>
          <w:tcPr>
            <w:tcW w:w="4678" w:type="dxa"/>
            <w:vMerge/>
          </w:tcPr>
          <w:p w:rsidR="00FC3FAE" w:rsidRPr="008D66BB" w:rsidRDefault="00FC3FAE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A51FFD" w:rsidRPr="00FC3FAE" w:rsidRDefault="00D32431" w:rsidP="00FC3FAE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Watercolours</w:t>
            </w:r>
            <w:r w:rsidR="00A51FFD" w:rsidRPr="00FC3FAE">
              <w:rPr>
                <w:sz w:val="21"/>
                <w:szCs w:val="21"/>
              </w:rPr>
              <w:t>:</w:t>
            </w:r>
          </w:p>
          <w:p w:rsidR="00B07BE3" w:rsidRDefault="00D32431" w:rsidP="00D32431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Creating a wash</w:t>
            </w:r>
          </w:p>
          <w:p w:rsidR="00D32431" w:rsidRDefault="00D32431" w:rsidP="00D32431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Dry on dry</w:t>
            </w:r>
          </w:p>
          <w:p w:rsidR="00D32431" w:rsidRDefault="00D32431" w:rsidP="00D32431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Dry on wet</w:t>
            </w:r>
          </w:p>
          <w:p w:rsidR="00D32431" w:rsidRPr="00D32431" w:rsidRDefault="00D32431" w:rsidP="00D32431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Wet on wet</w:t>
            </w:r>
          </w:p>
          <w:p w:rsidR="00D32431" w:rsidRPr="00A51FFD" w:rsidRDefault="00D32431" w:rsidP="00D32431">
            <w:pPr>
              <w:pStyle w:val="ListParagraph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Blotting technique</w:t>
            </w: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D32431" w:rsidRPr="008D66BB" w:rsidRDefault="00D32431" w:rsidP="00D32431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Creating our </w:t>
            </w:r>
            <w:r w:rsidRPr="008D66BB">
              <w:rPr>
                <w:sz w:val="21"/>
                <w:szCs w:val="21"/>
              </w:rPr>
              <w:t xml:space="preserve">own patterns/artwork using </w:t>
            </w:r>
            <w:r>
              <w:rPr>
                <w:sz w:val="21"/>
                <w:szCs w:val="21"/>
              </w:rPr>
              <w:t>Claude Monet’s</w:t>
            </w:r>
            <w:r w:rsidRPr="008D66BB">
              <w:rPr>
                <w:sz w:val="21"/>
                <w:szCs w:val="21"/>
              </w:rPr>
              <w:t xml:space="preserve"> artwork as inspiration:</w:t>
            </w:r>
          </w:p>
          <w:p w:rsidR="00D32431" w:rsidRPr="008D66BB" w:rsidRDefault="00D32431" w:rsidP="00D32431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Water Lily Pond</w:t>
            </w:r>
          </w:p>
          <w:p w:rsidR="007717FD" w:rsidRDefault="00D32431" w:rsidP="00D32431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Waterlilies</w:t>
            </w:r>
          </w:p>
          <w:p w:rsidR="00D32431" w:rsidRPr="007717FD" w:rsidRDefault="006B21B8" w:rsidP="00D32431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Venice Twilight</w:t>
            </w: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A92975" w:rsidP="00FC3FAE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wider influences of</w:t>
            </w:r>
            <w:r w:rsidR="00B07BE3" w:rsidRPr="008D66BB">
              <w:rPr>
                <w:sz w:val="21"/>
                <w:szCs w:val="21"/>
              </w:rPr>
              <w:t>:</w:t>
            </w:r>
          </w:p>
          <w:p w:rsidR="00B07BE3" w:rsidRPr="008D66BB" w:rsidRDefault="00B07BE3" w:rsidP="00A92975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proofErr w:type="spellStart"/>
            <w:r w:rsidRPr="008D66BB">
              <w:rPr>
                <w:sz w:val="21"/>
                <w:szCs w:val="21"/>
              </w:rPr>
              <w:t>Youtube</w:t>
            </w:r>
            <w:proofErr w:type="spellEnd"/>
            <w:r w:rsidRPr="008D66BB">
              <w:rPr>
                <w:sz w:val="21"/>
                <w:szCs w:val="21"/>
              </w:rPr>
              <w:t>:</w:t>
            </w:r>
          </w:p>
          <w:p w:rsidR="00B07BE3" w:rsidRPr="008D66BB" w:rsidRDefault="006B21B8" w:rsidP="00B07B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Claude Monet</w:t>
            </w:r>
            <w:r w:rsidR="00B07BE3" w:rsidRPr="008D66BB">
              <w:rPr>
                <w:sz w:val="21"/>
                <w:szCs w:val="21"/>
              </w:rPr>
              <w:t xml:space="preserve"> information</w:t>
            </w:r>
            <w:r>
              <w:rPr>
                <w:sz w:val="21"/>
                <w:szCs w:val="21"/>
              </w:rPr>
              <w:t>:</w:t>
            </w:r>
          </w:p>
          <w:p w:rsidR="006B21B8" w:rsidRDefault="004344C2" w:rsidP="00B07BE3">
            <w:hyperlink r:id="rId12" w:history="1">
              <w:r w:rsidR="006B21B8" w:rsidRPr="006B21B8">
                <w:rPr>
                  <w:color w:val="0000FF"/>
                  <w:u w:val="single"/>
                </w:rPr>
                <w:t>https://www.tate.org.uk/art/artists/claude-monet-1652</w:t>
              </w:r>
            </w:hyperlink>
          </w:p>
          <w:p w:rsidR="006B21B8" w:rsidRDefault="006B21B8" w:rsidP="00B07BE3"/>
          <w:p w:rsidR="006B21B8" w:rsidRDefault="004344C2" w:rsidP="00B07BE3">
            <w:hyperlink r:id="rId13" w:history="1">
              <w:r w:rsidR="006B21B8" w:rsidRPr="006B21B8">
                <w:rPr>
                  <w:color w:val="0000FF"/>
                  <w:u w:val="single"/>
                </w:rPr>
                <w:t>https://www.claudemonetgallery.org/</w:t>
              </w:r>
            </w:hyperlink>
          </w:p>
          <w:p w:rsidR="006B21B8" w:rsidRDefault="006B21B8" w:rsidP="00B07BE3"/>
          <w:p w:rsidR="00B07BE3" w:rsidRDefault="006B21B8" w:rsidP="00B07B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Using watercolours</w:t>
            </w:r>
            <w:r w:rsidR="00B07BE3" w:rsidRPr="008D66BB">
              <w:rPr>
                <w:sz w:val="21"/>
                <w:szCs w:val="21"/>
              </w:rPr>
              <w:t>:</w:t>
            </w:r>
          </w:p>
          <w:p w:rsidR="006B21B8" w:rsidRPr="008D66BB" w:rsidRDefault="004344C2" w:rsidP="00B07BE3">
            <w:pPr>
              <w:rPr>
                <w:sz w:val="21"/>
                <w:szCs w:val="21"/>
              </w:rPr>
            </w:pPr>
            <w:hyperlink r:id="rId14" w:history="1">
              <w:r w:rsidR="006B21B8" w:rsidRPr="006B21B8">
                <w:rPr>
                  <w:color w:val="0000FF"/>
                  <w:u w:val="single"/>
                </w:rPr>
                <w:t>https://www.youtube.com/watch?v=yl6V-gpkHOU</w:t>
              </w:r>
            </w:hyperlink>
          </w:p>
          <w:p w:rsidR="00B07BE3" w:rsidRPr="008D66BB" w:rsidRDefault="00B07BE3" w:rsidP="006B21B8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</w:tbl>
    <w:p w:rsidR="00422028" w:rsidRPr="008D66BB" w:rsidRDefault="00422028" w:rsidP="000720EE">
      <w:pPr>
        <w:rPr>
          <w:sz w:val="21"/>
          <w:szCs w:val="21"/>
        </w:rPr>
      </w:pPr>
    </w:p>
    <w:sectPr w:rsidR="00422028" w:rsidRPr="008D66BB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029" w:rsidRDefault="00E63029" w:rsidP="000720EE">
      <w:pPr>
        <w:spacing w:after="0" w:line="240" w:lineRule="auto"/>
      </w:pPr>
      <w:r>
        <w:separator/>
      </w:r>
    </w:p>
  </w:endnote>
  <w:endnote w:type="continuationSeparator" w:id="0">
    <w:p w:rsidR="00E63029" w:rsidRDefault="00E63029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029" w:rsidRDefault="00E63029" w:rsidP="000720EE">
      <w:pPr>
        <w:spacing w:after="0" w:line="240" w:lineRule="auto"/>
      </w:pPr>
      <w:r>
        <w:separator/>
      </w:r>
    </w:p>
  </w:footnote>
  <w:footnote w:type="continuationSeparator" w:id="0">
    <w:p w:rsidR="00E63029" w:rsidRDefault="00E63029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66A"/>
    <w:multiLevelType w:val="hybridMultilevel"/>
    <w:tmpl w:val="7F06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168"/>
    <w:multiLevelType w:val="hybridMultilevel"/>
    <w:tmpl w:val="5B94B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5EC"/>
    <w:multiLevelType w:val="hybridMultilevel"/>
    <w:tmpl w:val="A19EDB4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755E1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45C70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61904"/>
    <w:multiLevelType w:val="hybridMultilevel"/>
    <w:tmpl w:val="D228F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C6C78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14A54"/>
    <w:multiLevelType w:val="hybridMultilevel"/>
    <w:tmpl w:val="2326A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41A00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95424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E61DF"/>
    <w:multiLevelType w:val="hybridMultilevel"/>
    <w:tmpl w:val="0B62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92FD0"/>
    <w:multiLevelType w:val="hybridMultilevel"/>
    <w:tmpl w:val="D520D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C506C"/>
    <w:multiLevelType w:val="hybridMultilevel"/>
    <w:tmpl w:val="98127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10"/>
  </w:num>
  <w:num w:numId="5">
    <w:abstractNumId w:val="23"/>
  </w:num>
  <w:num w:numId="6">
    <w:abstractNumId w:val="11"/>
  </w:num>
  <w:num w:numId="7">
    <w:abstractNumId w:val="2"/>
  </w:num>
  <w:num w:numId="8">
    <w:abstractNumId w:val="22"/>
  </w:num>
  <w:num w:numId="9">
    <w:abstractNumId w:val="14"/>
  </w:num>
  <w:num w:numId="10">
    <w:abstractNumId w:val="3"/>
  </w:num>
  <w:num w:numId="11">
    <w:abstractNumId w:val="8"/>
  </w:num>
  <w:num w:numId="12">
    <w:abstractNumId w:val="12"/>
  </w:num>
  <w:num w:numId="13">
    <w:abstractNumId w:val="15"/>
  </w:num>
  <w:num w:numId="14">
    <w:abstractNumId w:val="19"/>
  </w:num>
  <w:num w:numId="15">
    <w:abstractNumId w:val="0"/>
  </w:num>
  <w:num w:numId="16">
    <w:abstractNumId w:val="24"/>
  </w:num>
  <w:num w:numId="17">
    <w:abstractNumId w:val="9"/>
  </w:num>
  <w:num w:numId="18">
    <w:abstractNumId w:val="13"/>
  </w:num>
  <w:num w:numId="19">
    <w:abstractNumId w:val="4"/>
  </w:num>
  <w:num w:numId="20">
    <w:abstractNumId w:val="6"/>
  </w:num>
  <w:num w:numId="21">
    <w:abstractNumId w:val="25"/>
  </w:num>
  <w:num w:numId="22">
    <w:abstractNumId w:val="20"/>
  </w:num>
  <w:num w:numId="23">
    <w:abstractNumId w:val="17"/>
  </w:num>
  <w:num w:numId="24">
    <w:abstractNumId w:val="26"/>
  </w:num>
  <w:num w:numId="25">
    <w:abstractNumId w:val="7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8"/>
    <w:rsid w:val="0001580A"/>
    <w:rsid w:val="00016E91"/>
    <w:rsid w:val="00022CA0"/>
    <w:rsid w:val="000720EE"/>
    <w:rsid w:val="0008289E"/>
    <w:rsid w:val="000A75C1"/>
    <w:rsid w:val="00102DD8"/>
    <w:rsid w:val="00110F2C"/>
    <w:rsid w:val="001203B6"/>
    <w:rsid w:val="001455D4"/>
    <w:rsid w:val="001C4669"/>
    <w:rsid w:val="00262ADE"/>
    <w:rsid w:val="003135A2"/>
    <w:rsid w:val="003137A8"/>
    <w:rsid w:val="00422028"/>
    <w:rsid w:val="004344C2"/>
    <w:rsid w:val="00491558"/>
    <w:rsid w:val="00533BEA"/>
    <w:rsid w:val="006B21B8"/>
    <w:rsid w:val="006E1F29"/>
    <w:rsid w:val="007349A3"/>
    <w:rsid w:val="007717FD"/>
    <w:rsid w:val="007E7E1A"/>
    <w:rsid w:val="00811ED2"/>
    <w:rsid w:val="008464C6"/>
    <w:rsid w:val="008D66BB"/>
    <w:rsid w:val="009137C1"/>
    <w:rsid w:val="009458CF"/>
    <w:rsid w:val="009D4D68"/>
    <w:rsid w:val="009F3919"/>
    <w:rsid w:val="00A45DF0"/>
    <w:rsid w:val="00A51FFD"/>
    <w:rsid w:val="00A9019D"/>
    <w:rsid w:val="00A92975"/>
    <w:rsid w:val="00AC46BF"/>
    <w:rsid w:val="00B07BE3"/>
    <w:rsid w:val="00B44AFF"/>
    <w:rsid w:val="00B539E9"/>
    <w:rsid w:val="00BF426C"/>
    <w:rsid w:val="00CF1EDF"/>
    <w:rsid w:val="00CF57DB"/>
    <w:rsid w:val="00D174ED"/>
    <w:rsid w:val="00D306FC"/>
    <w:rsid w:val="00D32431"/>
    <w:rsid w:val="00E0438B"/>
    <w:rsid w:val="00E24CFF"/>
    <w:rsid w:val="00E3290E"/>
    <w:rsid w:val="00E63029"/>
    <w:rsid w:val="00E748FF"/>
    <w:rsid w:val="00EB070E"/>
    <w:rsid w:val="00EB3E1A"/>
    <w:rsid w:val="00F934E2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B2D5"/>
  <w15:docId w15:val="{EA7B8658-2137-4952-A7E5-FA2F2034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laudemonetgaller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ate.org.uk/art/artists/claude-monet-16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yl6V-gpkH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4BA6-1E96-4876-9E89-5749DDE1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Michelle</cp:lastModifiedBy>
  <cp:revision>4</cp:revision>
  <dcterms:created xsi:type="dcterms:W3CDTF">2019-07-02T14:32:00Z</dcterms:created>
  <dcterms:modified xsi:type="dcterms:W3CDTF">2019-07-26T06:54:00Z</dcterms:modified>
</cp:coreProperties>
</file>