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485" w:type="dxa"/>
        <w:tblLook w:val="04A0" w:firstRow="1" w:lastRow="0" w:firstColumn="1" w:lastColumn="0" w:noHBand="0" w:noVBand="1"/>
      </w:tblPr>
      <w:tblGrid>
        <w:gridCol w:w="10485"/>
      </w:tblGrid>
      <w:tr w:rsidR="00D6109F" w:rsidTr="001524BD">
        <w:tc>
          <w:tcPr>
            <w:tcW w:w="10485" w:type="dxa"/>
          </w:tcPr>
          <w:p w:rsidR="008A605A" w:rsidRDefault="00D6109F" w:rsidP="008A605A">
            <w:pPr>
              <w:rPr>
                <w:b/>
              </w:rPr>
            </w:pPr>
            <w:r w:rsidRPr="00D6109F">
              <w:rPr>
                <w:b/>
              </w:rPr>
              <w:t>Medium Term Plan</w:t>
            </w:r>
            <w:r w:rsidR="008A605A">
              <w:rPr>
                <w:b/>
              </w:rPr>
              <w:t xml:space="preserve">: Religious Education </w:t>
            </w:r>
          </w:p>
          <w:p w:rsidR="009B3B64" w:rsidRPr="009B3B64" w:rsidRDefault="006337AF" w:rsidP="009B3B64">
            <w:pPr>
              <w:rPr>
                <w:b/>
              </w:rPr>
            </w:pPr>
            <w:r>
              <w:rPr>
                <w:b/>
              </w:rPr>
              <w:t>Year 2</w:t>
            </w:r>
            <w:r w:rsidR="009B3B64" w:rsidRPr="009B3B64">
              <w:rPr>
                <w:b/>
              </w:rPr>
              <w:t xml:space="preserve"> Christianity - God</w:t>
            </w:r>
          </w:p>
          <w:p w:rsidR="009B3B64" w:rsidRPr="001524BD" w:rsidRDefault="006337AF" w:rsidP="009B3B64">
            <w:r>
              <w:rPr>
                <w:b/>
              </w:rPr>
              <w:t>Year 2</w:t>
            </w:r>
            <w:r w:rsidR="009B3B64" w:rsidRPr="009B3B64">
              <w:rPr>
                <w:b/>
              </w:rPr>
              <w:t xml:space="preserve"> Key </w:t>
            </w:r>
            <w:r>
              <w:rPr>
                <w:b/>
              </w:rPr>
              <w:t xml:space="preserve">Question (to be used all year): </w:t>
            </w:r>
            <w:r>
              <w:t>How do we respond to the things that really matter?</w:t>
            </w:r>
          </w:p>
          <w:p w:rsidR="00FB0AD0" w:rsidRPr="001524BD" w:rsidRDefault="009B3B64" w:rsidP="009B3B64">
            <w:r w:rsidRPr="009B3B64">
              <w:rPr>
                <w:b/>
              </w:rPr>
              <w:t xml:space="preserve">Focus Question (for this investigation):  </w:t>
            </w:r>
            <w:r w:rsidR="006337AF">
              <w:t>Does how we treat the world matter?</w:t>
            </w:r>
          </w:p>
          <w:p w:rsidR="009B3B64" w:rsidRDefault="00D6109F" w:rsidP="009B3B64">
            <w:pPr>
              <w:rPr>
                <w:b/>
              </w:rPr>
            </w:pPr>
            <w:r w:rsidRPr="008E4FB5">
              <w:rPr>
                <w:b/>
              </w:rPr>
              <w:t>Concept</w:t>
            </w:r>
            <w:r w:rsidR="009B3B64">
              <w:rPr>
                <w:b/>
              </w:rPr>
              <w:t>s</w:t>
            </w:r>
            <w:r w:rsidRPr="008E4FB5">
              <w:rPr>
                <w:b/>
              </w:rPr>
              <w:t>:</w:t>
            </w:r>
            <w:r w:rsidR="008A605A">
              <w:rPr>
                <w:b/>
              </w:rPr>
              <w:t xml:space="preserve"> </w:t>
            </w:r>
          </w:p>
          <w:p w:rsidR="006337AF" w:rsidRDefault="00315991" w:rsidP="006337AF">
            <w:r>
              <w:t>Belief</w:t>
            </w:r>
          </w:p>
          <w:p w:rsidR="00315991" w:rsidRDefault="00315991" w:rsidP="006337AF">
            <w:r>
              <w:t>Morality</w:t>
            </w:r>
          </w:p>
          <w:p w:rsidR="00315991" w:rsidRDefault="00315991" w:rsidP="006337AF">
            <w:r>
              <w:t>Commitment</w:t>
            </w:r>
          </w:p>
          <w:p w:rsidR="00315991" w:rsidRDefault="00315991" w:rsidP="006337AF">
            <w:r>
              <w:t>Identity</w:t>
            </w:r>
          </w:p>
          <w:p w:rsidR="00315991" w:rsidRDefault="00315991" w:rsidP="006337AF">
            <w:r>
              <w:t xml:space="preserve">Interdependence </w:t>
            </w:r>
          </w:p>
          <w:p w:rsidR="006337AF" w:rsidRPr="0039244E" w:rsidRDefault="00D6109F" w:rsidP="006337AF">
            <w:pPr>
              <w:rPr>
                <w:rFonts w:cstheme="minorHAnsi"/>
              </w:rPr>
            </w:pPr>
            <w:r w:rsidRPr="00C11683">
              <w:rPr>
                <w:b/>
              </w:rPr>
              <w:t>Key Vocabulary:</w:t>
            </w:r>
            <w:r w:rsidRPr="001524BD">
              <w:t xml:space="preserve"> </w:t>
            </w:r>
            <w:r w:rsidR="006337AF" w:rsidRPr="0039244E">
              <w:rPr>
                <w:rFonts w:cstheme="minorHAnsi"/>
              </w:rPr>
              <w:t xml:space="preserve">Christianity, God, creation, Genesis 1, Bible, worship, Harvest, creator, </w:t>
            </w:r>
            <w:proofErr w:type="spellStart"/>
            <w:r w:rsidR="006337AF" w:rsidRPr="0039244E">
              <w:rPr>
                <w:rFonts w:cstheme="minorHAnsi"/>
              </w:rPr>
              <w:t>sustainer</w:t>
            </w:r>
            <w:proofErr w:type="spellEnd"/>
            <w:r w:rsidR="006337AF" w:rsidRPr="0039244E">
              <w:rPr>
                <w:rFonts w:cstheme="minorHAnsi"/>
              </w:rPr>
              <w:t>, stewardship, hymn, charity.</w:t>
            </w:r>
          </w:p>
          <w:p w:rsidR="001D3251" w:rsidRPr="009B3B64" w:rsidRDefault="00D6109F" w:rsidP="009B3B64">
            <w:pPr>
              <w:rPr>
                <w:u w:val="single"/>
              </w:rPr>
            </w:pPr>
            <w:r w:rsidRPr="00D6109F">
              <w:rPr>
                <w:b/>
              </w:rPr>
              <w:t>Prior</w:t>
            </w:r>
            <w:r w:rsidR="009B3B64">
              <w:rPr>
                <w:b/>
              </w:rPr>
              <w:t xml:space="preserve"> learning:</w:t>
            </w:r>
            <w:r w:rsidR="001524BD">
              <w:rPr>
                <w:b/>
              </w:rPr>
              <w:t xml:space="preserve"> </w:t>
            </w:r>
            <w:r w:rsidR="006337AF">
              <w:t>An understanding of God the creator.</w:t>
            </w:r>
          </w:p>
        </w:tc>
      </w:tr>
      <w:tr w:rsidR="00D6109F" w:rsidTr="001524BD">
        <w:tc>
          <w:tcPr>
            <w:tcW w:w="10485" w:type="dxa"/>
          </w:tcPr>
          <w:p w:rsidR="00DB31A0" w:rsidRPr="00DB31A0" w:rsidRDefault="00D6109F" w:rsidP="0095086C">
            <w:r w:rsidRPr="00D6109F">
              <w:rPr>
                <w:b/>
              </w:rPr>
              <w:t>Core Knowledge:</w:t>
            </w:r>
            <w:r w:rsidR="00DB31A0">
              <w:t xml:space="preserve"> </w:t>
            </w:r>
            <w:r w:rsidR="009B3B64" w:rsidRPr="001524BD">
              <w:rPr>
                <w:b/>
              </w:rPr>
              <w:t>In depth study</w:t>
            </w:r>
            <w:r w:rsidR="009B3B64">
              <w:t xml:space="preserve"> </w:t>
            </w:r>
          </w:p>
          <w:p w:rsidR="0095086C" w:rsidRDefault="00FA12CC" w:rsidP="006337AF">
            <w:r>
              <w:t>• Look at images of good and bad aspects of our world. Talk about how human activity can be both good and bad for the planet.</w:t>
            </w:r>
          </w:p>
          <w:p w:rsidR="00FA12CC" w:rsidRDefault="00FA12CC" w:rsidP="004D5A8E">
            <w:r>
              <w:t>•</w:t>
            </w:r>
            <w:r>
              <w:t xml:space="preserve"> Look at images of natural beauty – discuss how the world can be a source of awe and wonder. </w:t>
            </w:r>
          </w:p>
          <w:p w:rsidR="00FA12CC" w:rsidRDefault="00FA12CC" w:rsidP="004D5A8E">
            <w:r>
              <w:t>•</w:t>
            </w:r>
            <w:r>
              <w:t xml:space="preserve"> Discuss why the world should matter to all humans. </w:t>
            </w:r>
          </w:p>
          <w:p w:rsidR="00FB2684" w:rsidRDefault="00FB2684" w:rsidP="004D5A8E">
            <w:r>
              <w:t>•</w:t>
            </w:r>
            <w:r>
              <w:t xml:space="preserve"> Create a class frieze of pictures retelling the creation story.</w:t>
            </w:r>
          </w:p>
          <w:p w:rsidR="00FB2684" w:rsidRDefault="00FB2684" w:rsidP="004D5A8E">
            <w:r>
              <w:t>•</w:t>
            </w:r>
            <w:r>
              <w:t xml:space="preserve"> Talk about why Christians might believe that they should look after the world.</w:t>
            </w:r>
          </w:p>
          <w:p w:rsidR="00FB2684" w:rsidRDefault="00FB2684" w:rsidP="004D5A8E">
            <w:r>
              <w:t>•</w:t>
            </w:r>
            <w:r>
              <w:t xml:space="preserve"> Look at the words of Christian hymns that might be sung at Harvest (e.g. ‘All Things Bright and Beautiful’). Identify the beliefs and values contained in these words. </w:t>
            </w:r>
          </w:p>
          <w:p w:rsidR="00FB2684" w:rsidRDefault="00FB2684" w:rsidP="004D5A8E">
            <w:r>
              <w:t>•</w:t>
            </w:r>
            <w:r>
              <w:t xml:space="preserve"> Look at pictures of crops being harvested. Talk about what has happened in order to make the crops grow and become something that is good to eat. Talk about why people are grateful for food and the ways in which people might show their gratitude. </w:t>
            </w:r>
          </w:p>
          <w:p w:rsidR="00FB2684" w:rsidRDefault="00FB2684" w:rsidP="004D5A8E">
            <w:r>
              <w:t>•</w:t>
            </w:r>
            <w:r>
              <w:t xml:space="preserve"> Explore harvest as a time when Christians thank God for all the good things in creation and try to share the good aspects of creation (especially food) with others. </w:t>
            </w:r>
          </w:p>
          <w:p w:rsidR="00FB2684" w:rsidRDefault="00FB2684" w:rsidP="004D5A8E">
            <w:r>
              <w:t>•</w:t>
            </w:r>
            <w:r>
              <w:t xml:space="preserve"> Talk about </w:t>
            </w:r>
            <w:proofErr w:type="gramStart"/>
            <w:r>
              <w:t>their own</w:t>
            </w:r>
            <w:proofErr w:type="gramEnd"/>
            <w:r>
              <w:t xml:space="preserve"> hopes for the natural world. Discuss how individual actions can make a difference (e.g. reduce, reuse, </w:t>
            </w:r>
            <w:proofErr w:type="gramStart"/>
            <w:r>
              <w:t>recycle</w:t>
            </w:r>
            <w:proofErr w:type="gramEnd"/>
            <w:r>
              <w:t>).</w:t>
            </w:r>
          </w:p>
          <w:p w:rsidR="00FB2684" w:rsidRDefault="00FB2684" w:rsidP="004D5A8E">
            <w:r>
              <w:t>•</w:t>
            </w:r>
            <w:r>
              <w:t xml:space="preserve"> Create a class pledge of things they will do to show that the world matters to them. </w:t>
            </w:r>
          </w:p>
          <w:p w:rsidR="004D5A8E" w:rsidRPr="00D51D26" w:rsidRDefault="004D5A8E" w:rsidP="004D5A8E">
            <w:pPr>
              <w:rPr>
                <w:b/>
              </w:rPr>
            </w:pPr>
            <w:r w:rsidRPr="00D51D26">
              <w:rPr>
                <w:b/>
              </w:rPr>
              <w:t>Key Questions</w:t>
            </w:r>
            <w:r w:rsidR="00D51D26" w:rsidRPr="00D51D26">
              <w:rPr>
                <w:b/>
              </w:rPr>
              <w:t>:</w:t>
            </w:r>
            <w:r w:rsidR="00671388">
              <w:rPr>
                <w:b/>
              </w:rPr>
              <w:t xml:space="preserve"> - </w:t>
            </w:r>
          </w:p>
          <w:p w:rsidR="001524BD" w:rsidRPr="00315991" w:rsidRDefault="00FA12CC" w:rsidP="00315991">
            <w:pPr>
              <w:rPr>
                <w:b/>
              </w:rPr>
            </w:pPr>
            <w:r>
              <w:t>Does how we treat the world matter?</w:t>
            </w:r>
          </w:p>
          <w:p w:rsidR="00FA12CC" w:rsidRPr="00315991" w:rsidRDefault="00FA12CC" w:rsidP="00315991">
            <w:pPr>
              <w:rPr>
                <w:b/>
              </w:rPr>
            </w:pPr>
            <w:r>
              <w:t>Why should the world matter to us?</w:t>
            </w:r>
          </w:p>
          <w:p w:rsidR="00FA12CC" w:rsidRPr="00315991" w:rsidRDefault="00FA12CC" w:rsidP="00315991">
            <w:pPr>
              <w:rPr>
                <w:b/>
              </w:rPr>
            </w:pPr>
            <w:r>
              <w:t>How do humans use the world’s resources?</w:t>
            </w:r>
          </w:p>
          <w:p w:rsidR="00FA12CC" w:rsidRPr="00315991" w:rsidRDefault="00FA12CC" w:rsidP="00315991">
            <w:pPr>
              <w:rPr>
                <w:b/>
              </w:rPr>
            </w:pPr>
            <w:r>
              <w:t>Why do we have a responsibility to care for the natural world?</w:t>
            </w:r>
          </w:p>
          <w:p w:rsidR="00FA12CC" w:rsidRPr="00315991" w:rsidRDefault="00FA12CC" w:rsidP="00315991">
            <w:pPr>
              <w:rPr>
                <w:b/>
              </w:rPr>
            </w:pPr>
            <w:r>
              <w:t>Are we doing enough to show that our world really matters?</w:t>
            </w:r>
          </w:p>
          <w:p w:rsidR="00FA12CC" w:rsidRPr="00315991" w:rsidRDefault="00FA12CC" w:rsidP="00315991">
            <w:pPr>
              <w:rPr>
                <w:b/>
              </w:rPr>
            </w:pPr>
            <w:r>
              <w:t>Am I helping to look after the world?</w:t>
            </w:r>
          </w:p>
          <w:p w:rsidR="00FA12CC" w:rsidRPr="00315991" w:rsidRDefault="00FA12CC" w:rsidP="00315991">
            <w:pPr>
              <w:rPr>
                <w:b/>
              </w:rPr>
            </w:pPr>
            <w:r>
              <w:t>What more can I do to care for the world?</w:t>
            </w:r>
          </w:p>
          <w:p w:rsidR="00FA12CC" w:rsidRPr="00315991" w:rsidRDefault="00FA12CC" w:rsidP="00315991">
            <w:pPr>
              <w:rPr>
                <w:b/>
              </w:rPr>
            </w:pPr>
            <w:r>
              <w:t>What effect does my behaviour have on the world?</w:t>
            </w:r>
          </w:p>
        </w:tc>
      </w:tr>
      <w:tr w:rsidR="00D6109F" w:rsidTr="001524BD">
        <w:tc>
          <w:tcPr>
            <w:tcW w:w="10485" w:type="dxa"/>
          </w:tcPr>
          <w:p w:rsidR="00D6109F" w:rsidRPr="006337AF" w:rsidRDefault="00D6109F">
            <w:pPr>
              <w:rPr>
                <w:b/>
                <w:color w:val="000000" w:themeColor="text1"/>
              </w:rPr>
            </w:pPr>
            <w:r w:rsidRPr="006337AF">
              <w:rPr>
                <w:b/>
                <w:color w:val="000000" w:themeColor="text1"/>
              </w:rPr>
              <w:t>Wider Influences:</w:t>
            </w:r>
            <w:r w:rsidR="008B07A3" w:rsidRPr="006337AF">
              <w:rPr>
                <w:b/>
                <w:color w:val="000000" w:themeColor="text1"/>
              </w:rPr>
              <w:t xml:space="preserve"> </w:t>
            </w:r>
            <w:r w:rsidR="00671388" w:rsidRPr="006337AF">
              <w:rPr>
                <w:b/>
                <w:color w:val="000000" w:themeColor="text1"/>
              </w:rPr>
              <w:t xml:space="preserve">worth being familiar with </w:t>
            </w:r>
          </w:p>
          <w:p w:rsidR="00A63E40" w:rsidRDefault="00315991" w:rsidP="00315991">
            <w:r>
              <w:t>•</w:t>
            </w:r>
            <w:r>
              <w:t xml:space="preserve"> Church – place of worship</w:t>
            </w:r>
          </w:p>
          <w:p w:rsidR="00F35DDB" w:rsidRDefault="00F35DDB" w:rsidP="00315991">
            <w:r>
              <w:t>•</w:t>
            </w:r>
            <w:r>
              <w:t xml:space="preserve"> Genesis 1 Bible story </w:t>
            </w:r>
            <w:r w:rsidRPr="00F35DDB">
              <w:rPr>
                <w:color w:val="0562C1"/>
                <w:w w:val="105"/>
                <w:u w:val="single" w:color="0562C1"/>
              </w:rPr>
              <w:t>https://</w:t>
            </w:r>
            <w:hyperlink r:id="rId8">
              <w:r w:rsidRPr="00F35DDB">
                <w:rPr>
                  <w:color w:val="0562C1"/>
                  <w:w w:val="105"/>
                  <w:u w:val="single" w:color="0562C1"/>
                </w:rPr>
                <w:t>www.youtube.com/watch?v=yZ1Fd</w:t>
              </w:r>
              <w:bookmarkStart w:id="0" w:name="_GoBack"/>
              <w:bookmarkEnd w:id="0"/>
              <w:r w:rsidRPr="00F35DDB">
                <w:rPr>
                  <w:color w:val="0562C1"/>
                  <w:w w:val="105"/>
                  <w:u w:val="single" w:color="0562C1"/>
                </w:rPr>
                <w:t>_SPC18</w:t>
              </w:r>
            </w:hyperlink>
          </w:p>
          <w:p w:rsidR="00315991" w:rsidRDefault="00315991" w:rsidP="00315991">
            <w:r>
              <w:t>•</w:t>
            </w:r>
            <w:r>
              <w:t xml:space="preserve"> Find out about Christian organisations such as CAFOD, Christian Aid or A Rocha.</w:t>
            </w:r>
          </w:p>
          <w:p w:rsidR="00F35DDB" w:rsidRDefault="00F35DDB" w:rsidP="00315991">
            <w:r>
              <w:t>•</w:t>
            </w:r>
            <w:r>
              <w:t xml:space="preserve"> Christian hymns – what do they teach us about how to care for the world?</w:t>
            </w:r>
          </w:p>
          <w:p w:rsidR="00F35DDB" w:rsidRDefault="00F35DDB" w:rsidP="00315991">
            <w:r>
              <w:t>•</w:t>
            </w:r>
            <w:r>
              <w:t xml:space="preserve"> Being a good neighbour – one of the most important Christian teachings, </w:t>
            </w:r>
            <w:proofErr w:type="gramStart"/>
            <w:r>
              <w:t>which links directly to how we treat the world.</w:t>
            </w:r>
            <w:proofErr w:type="gramEnd"/>
            <w:r>
              <w:t xml:space="preserve"> </w:t>
            </w:r>
          </w:p>
          <w:p w:rsidR="00315991" w:rsidRPr="00315991" w:rsidRDefault="00315991" w:rsidP="00315991">
            <w:pPr>
              <w:rPr>
                <w:color w:val="0070C0"/>
              </w:rPr>
            </w:pPr>
            <w:r>
              <w:t>•</w:t>
            </w:r>
            <w:r>
              <w:t xml:space="preserve"> Where possible, </w:t>
            </w:r>
            <w:r w:rsidR="00F35DDB">
              <w:t xml:space="preserve">invite a member of a local church or local Christian organisation in to talk to the children about their role in caring for the world and stewardship. </w:t>
            </w:r>
          </w:p>
        </w:tc>
      </w:tr>
      <w:tr w:rsidR="00D6109F" w:rsidTr="001524BD">
        <w:tc>
          <w:tcPr>
            <w:tcW w:w="10485" w:type="dxa"/>
          </w:tcPr>
          <w:p w:rsidR="00C63E08" w:rsidRDefault="00D6109F" w:rsidP="000C639D">
            <w:pPr>
              <w:rPr>
                <w:b/>
              </w:rPr>
            </w:pPr>
            <w:r>
              <w:rPr>
                <w:b/>
              </w:rPr>
              <w:t>Enduring Understanding:</w:t>
            </w:r>
            <w:r w:rsidR="008E4FB5">
              <w:rPr>
                <w:b/>
              </w:rPr>
              <w:t xml:space="preserve"> </w:t>
            </w:r>
          </w:p>
          <w:p w:rsidR="006337AF" w:rsidRPr="006337AF" w:rsidRDefault="006337AF" w:rsidP="006337AF">
            <w:pPr>
              <w:pStyle w:val="ListParagraph"/>
              <w:numPr>
                <w:ilvl w:val="0"/>
                <w:numId w:val="10"/>
              </w:numPr>
              <w:rPr>
                <w:rFonts w:cstheme="minorHAnsi"/>
              </w:rPr>
            </w:pPr>
            <w:r w:rsidRPr="006337AF">
              <w:rPr>
                <w:rFonts w:cstheme="minorHAnsi"/>
              </w:rPr>
              <w:t>To simply retell the Genesis 1 story of creation.</w:t>
            </w:r>
          </w:p>
          <w:p w:rsidR="006337AF" w:rsidRPr="006337AF" w:rsidRDefault="006337AF" w:rsidP="006337AF">
            <w:pPr>
              <w:pStyle w:val="ListParagraph"/>
              <w:numPr>
                <w:ilvl w:val="0"/>
                <w:numId w:val="10"/>
              </w:numPr>
              <w:rPr>
                <w:rFonts w:cstheme="minorHAnsi"/>
              </w:rPr>
            </w:pPr>
            <w:r w:rsidRPr="006337AF">
              <w:rPr>
                <w:rFonts w:cstheme="minorHAnsi"/>
              </w:rPr>
              <w:t>To suggest why Christians might think it is important to look after the world.</w:t>
            </w:r>
          </w:p>
          <w:p w:rsidR="00671388" w:rsidRDefault="006337AF" w:rsidP="006337AF">
            <w:pPr>
              <w:pStyle w:val="ListParagraph"/>
              <w:numPr>
                <w:ilvl w:val="0"/>
                <w:numId w:val="10"/>
              </w:numPr>
              <w:rPr>
                <w:rFonts w:cstheme="minorHAnsi"/>
              </w:rPr>
            </w:pPr>
            <w:r w:rsidRPr="006337AF">
              <w:rPr>
                <w:rFonts w:cstheme="minorHAnsi"/>
              </w:rPr>
              <w:t>To describe how and why Christians might thank God for creation at Harvest</w:t>
            </w:r>
            <w:r w:rsidR="00FA12CC">
              <w:rPr>
                <w:rFonts w:cstheme="minorHAnsi"/>
              </w:rPr>
              <w:t xml:space="preserve"> festivals (or through worship).</w:t>
            </w:r>
          </w:p>
          <w:p w:rsidR="006337AF" w:rsidRPr="006337AF" w:rsidRDefault="006337AF" w:rsidP="006337AF">
            <w:pPr>
              <w:pStyle w:val="ListParagraph"/>
              <w:ind w:left="360"/>
              <w:rPr>
                <w:rFonts w:cstheme="minorHAnsi"/>
              </w:rPr>
            </w:pPr>
          </w:p>
        </w:tc>
      </w:tr>
    </w:tbl>
    <w:p w:rsidR="007D1A75" w:rsidRDefault="007D1A75"/>
    <w:sectPr w:rsidR="007D1A75" w:rsidSect="001524BD">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1F9A" w:rsidRDefault="00A41F9A" w:rsidP="00D85B40">
      <w:pPr>
        <w:spacing w:after="0" w:line="240" w:lineRule="auto"/>
      </w:pPr>
      <w:r>
        <w:separator/>
      </w:r>
    </w:p>
  </w:endnote>
  <w:endnote w:type="continuationSeparator" w:id="0">
    <w:p w:rsidR="00A41F9A" w:rsidRDefault="00A41F9A" w:rsidP="00D85B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1F9A" w:rsidRDefault="00A41F9A" w:rsidP="00D85B40">
      <w:pPr>
        <w:spacing w:after="0" w:line="240" w:lineRule="auto"/>
      </w:pPr>
      <w:r>
        <w:separator/>
      </w:r>
    </w:p>
  </w:footnote>
  <w:footnote w:type="continuationSeparator" w:id="0">
    <w:p w:rsidR="00A41F9A" w:rsidRDefault="00A41F9A" w:rsidP="00D85B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A37E5"/>
    <w:multiLevelType w:val="hybridMultilevel"/>
    <w:tmpl w:val="99AE11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4AB76A4"/>
    <w:multiLevelType w:val="hybridMultilevel"/>
    <w:tmpl w:val="A3509D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82347ED"/>
    <w:multiLevelType w:val="hybridMultilevel"/>
    <w:tmpl w:val="48C06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E602BE1"/>
    <w:multiLevelType w:val="hybridMultilevel"/>
    <w:tmpl w:val="23B8A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ECB1452"/>
    <w:multiLevelType w:val="hybridMultilevel"/>
    <w:tmpl w:val="9A4270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570A5241"/>
    <w:multiLevelType w:val="hybridMultilevel"/>
    <w:tmpl w:val="19DA0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D34599E"/>
    <w:multiLevelType w:val="hybridMultilevel"/>
    <w:tmpl w:val="EB187C5E"/>
    <w:lvl w:ilvl="0" w:tplc="0B16987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38B0CA6"/>
    <w:multiLevelType w:val="hybridMultilevel"/>
    <w:tmpl w:val="E5962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858587F"/>
    <w:multiLevelType w:val="hybridMultilevel"/>
    <w:tmpl w:val="7B945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AB27997"/>
    <w:multiLevelType w:val="hybridMultilevel"/>
    <w:tmpl w:val="C08C3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D4E12F8"/>
    <w:multiLevelType w:val="hybridMultilevel"/>
    <w:tmpl w:val="D6866D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73DC11A2"/>
    <w:multiLevelType w:val="hybridMultilevel"/>
    <w:tmpl w:val="4B4E55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7D533AE0"/>
    <w:multiLevelType w:val="hybridMultilevel"/>
    <w:tmpl w:val="DB5860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11"/>
  </w:num>
  <w:num w:numId="3">
    <w:abstractNumId w:val="10"/>
  </w:num>
  <w:num w:numId="4">
    <w:abstractNumId w:val="12"/>
  </w:num>
  <w:num w:numId="5">
    <w:abstractNumId w:val="4"/>
  </w:num>
  <w:num w:numId="6">
    <w:abstractNumId w:val="0"/>
  </w:num>
  <w:num w:numId="7">
    <w:abstractNumId w:val="8"/>
  </w:num>
  <w:num w:numId="8">
    <w:abstractNumId w:val="3"/>
  </w:num>
  <w:num w:numId="9">
    <w:abstractNumId w:val="7"/>
  </w:num>
  <w:num w:numId="10">
    <w:abstractNumId w:val="1"/>
  </w:num>
  <w:num w:numId="11">
    <w:abstractNumId w:val="5"/>
  </w:num>
  <w:num w:numId="12">
    <w:abstractNumId w:val="9"/>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09F"/>
    <w:rsid w:val="0000587E"/>
    <w:rsid w:val="00057A68"/>
    <w:rsid w:val="000C19BB"/>
    <w:rsid w:val="000C639D"/>
    <w:rsid w:val="000E1E48"/>
    <w:rsid w:val="00124D3A"/>
    <w:rsid w:val="00126853"/>
    <w:rsid w:val="001306B7"/>
    <w:rsid w:val="001524BD"/>
    <w:rsid w:val="0019630F"/>
    <w:rsid w:val="001D3251"/>
    <w:rsid w:val="002D2A8D"/>
    <w:rsid w:val="002E4ED2"/>
    <w:rsid w:val="00315991"/>
    <w:rsid w:val="00405B4A"/>
    <w:rsid w:val="004D5A8E"/>
    <w:rsid w:val="00561DEF"/>
    <w:rsid w:val="00624E8C"/>
    <w:rsid w:val="0063297E"/>
    <w:rsid w:val="006337AF"/>
    <w:rsid w:val="00650BC1"/>
    <w:rsid w:val="00667B99"/>
    <w:rsid w:val="00671388"/>
    <w:rsid w:val="0069670A"/>
    <w:rsid w:val="006C5761"/>
    <w:rsid w:val="006C5E72"/>
    <w:rsid w:val="006E26D7"/>
    <w:rsid w:val="0071587B"/>
    <w:rsid w:val="007B0207"/>
    <w:rsid w:val="007D1A75"/>
    <w:rsid w:val="008101A7"/>
    <w:rsid w:val="008509F4"/>
    <w:rsid w:val="008A605A"/>
    <w:rsid w:val="008B07A3"/>
    <w:rsid w:val="008E4FB5"/>
    <w:rsid w:val="008E62CD"/>
    <w:rsid w:val="008F0CC6"/>
    <w:rsid w:val="0095086C"/>
    <w:rsid w:val="009B3B64"/>
    <w:rsid w:val="009C403E"/>
    <w:rsid w:val="00A3723A"/>
    <w:rsid w:val="00A41F9A"/>
    <w:rsid w:val="00A63E40"/>
    <w:rsid w:val="00A93AAE"/>
    <w:rsid w:val="00AF28F2"/>
    <w:rsid w:val="00B23D8B"/>
    <w:rsid w:val="00B25B7C"/>
    <w:rsid w:val="00B375BE"/>
    <w:rsid w:val="00C11683"/>
    <w:rsid w:val="00C1471B"/>
    <w:rsid w:val="00C63E08"/>
    <w:rsid w:val="00CE735A"/>
    <w:rsid w:val="00CF2588"/>
    <w:rsid w:val="00D51D26"/>
    <w:rsid w:val="00D6109F"/>
    <w:rsid w:val="00D85B40"/>
    <w:rsid w:val="00DB31A0"/>
    <w:rsid w:val="00DC1A39"/>
    <w:rsid w:val="00DC2CC3"/>
    <w:rsid w:val="00E258FE"/>
    <w:rsid w:val="00E96363"/>
    <w:rsid w:val="00ED42DE"/>
    <w:rsid w:val="00EF75E1"/>
    <w:rsid w:val="00F35DDB"/>
    <w:rsid w:val="00F7604C"/>
    <w:rsid w:val="00FA12CC"/>
    <w:rsid w:val="00FB0AD0"/>
    <w:rsid w:val="00FB2684"/>
    <w:rsid w:val="00FC0E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10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403E"/>
    <w:pPr>
      <w:ind w:left="720"/>
      <w:contextualSpacing/>
    </w:pPr>
  </w:style>
  <w:style w:type="paragraph" w:styleId="Header">
    <w:name w:val="header"/>
    <w:basedOn w:val="Normal"/>
    <w:link w:val="HeaderChar"/>
    <w:uiPriority w:val="99"/>
    <w:unhideWhenUsed/>
    <w:rsid w:val="00D85B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5B40"/>
  </w:style>
  <w:style w:type="paragraph" w:styleId="Footer">
    <w:name w:val="footer"/>
    <w:basedOn w:val="Normal"/>
    <w:link w:val="FooterChar"/>
    <w:uiPriority w:val="99"/>
    <w:unhideWhenUsed/>
    <w:rsid w:val="00D85B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5B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10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403E"/>
    <w:pPr>
      <w:ind w:left="720"/>
      <w:contextualSpacing/>
    </w:pPr>
  </w:style>
  <w:style w:type="paragraph" w:styleId="Header">
    <w:name w:val="header"/>
    <w:basedOn w:val="Normal"/>
    <w:link w:val="HeaderChar"/>
    <w:uiPriority w:val="99"/>
    <w:unhideWhenUsed/>
    <w:rsid w:val="00D85B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5B40"/>
  </w:style>
  <w:style w:type="paragraph" w:styleId="Footer">
    <w:name w:val="footer"/>
    <w:basedOn w:val="Normal"/>
    <w:link w:val="FooterChar"/>
    <w:uiPriority w:val="99"/>
    <w:unhideWhenUsed/>
    <w:rsid w:val="00D85B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5B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1956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yZ1Fd_SPC18"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455</Words>
  <Characters>2596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Stokes</dc:creator>
  <cp:lastModifiedBy>Teacher</cp:lastModifiedBy>
  <cp:revision>3</cp:revision>
  <dcterms:created xsi:type="dcterms:W3CDTF">2021-09-02T10:33:00Z</dcterms:created>
  <dcterms:modified xsi:type="dcterms:W3CDTF">2021-09-03T08:13:00Z</dcterms:modified>
</cp:coreProperties>
</file>