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bookmarkStart w:id="0" w:name="_GoBack"/>
            <w:bookmarkEnd w:id="0"/>
            <w:r w:rsidRPr="00D6109F">
              <w:rPr>
                <w:b/>
              </w:rPr>
              <w:t>Medium Term Plan</w:t>
            </w:r>
            <w:r w:rsidR="008A605A">
              <w:rPr>
                <w:b/>
              </w:rPr>
              <w:t xml:space="preserve">: Religious Education </w:t>
            </w:r>
          </w:p>
          <w:p w:rsidR="009B3B64" w:rsidRPr="009B3B64" w:rsidRDefault="006337AF" w:rsidP="009B3B64">
            <w:pPr>
              <w:rPr>
                <w:b/>
              </w:rPr>
            </w:pPr>
            <w:r>
              <w:rPr>
                <w:b/>
              </w:rPr>
              <w:t>Year 2</w:t>
            </w:r>
            <w:r w:rsidR="009B3B64" w:rsidRPr="009B3B64">
              <w:rPr>
                <w:b/>
              </w:rPr>
              <w:t xml:space="preserve"> </w:t>
            </w:r>
            <w:r w:rsidR="00832A14">
              <w:rPr>
                <w:b/>
              </w:rPr>
              <w:t>Hindu dharma</w:t>
            </w:r>
          </w:p>
          <w:p w:rsidR="009B3B64" w:rsidRPr="001524BD" w:rsidRDefault="006337AF" w:rsidP="009B3B64">
            <w:r>
              <w:rPr>
                <w:b/>
              </w:rPr>
              <w:t>Year 2</w:t>
            </w:r>
            <w:r w:rsidR="009B3B64" w:rsidRPr="009B3B64">
              <w:rPr>
                <w:b/>
              </w:rPr>
              <w:t xml:space="preserve"> Key </w:t>
            </w:r>
            <w:r>
              <w:rPr>
                <w:b/>
              </w:rPr>
              <w:t xml:space="preserve">Question (to be used all year): </w:t>
            </w:r>
            <w:r>
              <w:t>How do we respond to the things that really matter?</w:t>
            </w:r>
          </w:p>
          <w:p w:rsidR="00FB0AD0" w:rsidRPr="001524BD" w:rsidRDefault="009B3B64" w:rsidP="009B3B64">
            <w:r w:rsidRPr="009B3B64">
              <w:rPr>
                <w:b/>
              </w:rPr>
              <w:t xml:space="preserve">Focus Question (for this investigation):  </w:t>
            </w:r>
            <w:r w:rsidR="00832A14">
              <w:t>How might people express their devotion?</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7205B2" w:rsidRDefault="007205B2" w:rsidP="006337AF">
            <w:r>
              <w:t xml:space="preserve">Transcendence </w:t>
            </w:r>
          </w:p>
          <w:p w:rsidR="006337AF" w:rsidRDefault="00315991" w:rsidP="006337AF">
            <w:r>
              <w:t>Belief</w:t>
            </w:r>
          </w:p>
          <w:p w:rsidR="00E82FB5" w:rsidRDefault="00E82FB5" w:rsidP="006337AF">
            <w:r>
              <w:t>Worship</w:t>
            </w:r>
          </w:p>
          <w:p w:rsidR="00E82FB5" w:rsidRDefault="00E82FB5" w:rsidP="006337AF">
            <w:r>
              <w:t>Tradition</w:t>
            </w:r>
          </w:p>
          <w:p w:rsidR="00315991" w:rsidRDefault="00315991" w:rsidP="006337AF">
            <w:r>
              <w:t>Morality</w:t>
            </w:r>
          </w:p>
          <w:p w:rsidR="00315991" w:rsidRDefault="00315991" w:rsidP="006337AF">
            <w:r>
              <w:t>Commitment</w:t>
            </w:r>
          </w:p>
          <w:p w:rsidR="00315991" w:rsidRDefault="00315991" w:rsidP="006337AF">
            <w:r>
              <w:t>Identity</w:t>
            </w:r>
          </w:p>
          <w:p w:rsidR="00315991" w:rsidRDefault="00315991" w:rsidP="006337AF">
            <w:r>
              <w:t xml:space="preserve">Interdependence </w:t>
            </w:r>
          </w:p>
          <w:p w:rsidR="006337AF" w:rsidRPr="0039244E" w:rsidRDefault="00D6109F" w:rsidP="006337AF">
            <w:pPr>
              <w:rPr>
                <w:rFonts w:cstheme="minorHAnsi"/>
              </w:rPr>
            </w:pPr>
            <w:r w:rsidRPr="00C11683">
              <w:rPr>
                <w:b/>
              </w:rPr>
              <w:t>Key Vocabulary:</w:t>
            </w:r>
            <w:r w:rsidRPr="001524BD">
              <w:t xml:space="preserve"> </w:t>
            </w:r>
            <w:r w:rsidR="00832A14" w:rsidRPr="00263DD7">
              <w:rPr>
                <w:rFonts w:cstheme="minorHAnsi"/>
              </w:rPr>
              <w:t>Hindu, God, Brahman, worship, qualities, devotion, deities, Mandir, shrine, puja tray, Shiva, Vishnu, Brahma, Lakshmi, Durga, Saraswat, bell, incense holder, incense stick, diva lamp, water pot and spoon, kum kum powder Arti ceremony</w:t>
            </w:r>
          </w:p>
          <w:p w:rsidR="001D3251" w:rsidRDefault="00D6109F" w:rsidP="00C47942">
            <w:r w:rsidRPr="00D6109F">
              <w:rPr>
                <w:b/>
              </w:rPr>
              <w:t>Prior</w:t>
            </w:r>
            <w:r w:rsidR="009B3B64">
              <w:rPr>
                <w:b/>
              </w:rPr>
              <w:t xml:space="preserve"> learning:</w:t>
            </w:r>
            <w:r w:rsidR="001524BD">
              <w:rPr>
                <w:b/>
              </w:rPr>
              <w:t xml:space="preserve"> </w:t>
            </w:r>
            <w:r w:rsidR="00832A14">
              <w:t>An understanding of what Hindus believe about God.</w:t>
            </w:r>
          </w:p>
          <w:p w:rsidR="00576E4C" w:rsidRPr="009B3B64" w:rsidRDefault="00576E4C" w:rsidP="00C47942">
            <w:pPr>
              <w:rPr>
                <w:u w:val="single"/>
              </w:rPr>
            </w:pPr>
          </w:p>
        </w:tc>
      </w:tr>
      <w:tr w:rsidR="00D6109F" w:rsidTr="001524BD">
        <w:tc>
          <w:tcPr>
            <w:tcW w:w="10485" w:type="dxa"/>
          </w:tcPr>
          <w:p w:rsidR="00DB31A0" w:rsidRPr="00DB31A0" w:rsidRDefault="00D6109F" w:rsidP="0095086C">
            <w:r w:rsidRPr="00D6109F">
              <w:rPr>
                <w:b/>
              </w:rPr>
              <w:t>Core Knowledge:</w:t>
            </w:r>
            <w:r w:rsidR="00DB31A0">
              <w:t xml:space="preserve"> </w:t>
            </w:r>
            <w:r w:rsidR="009B3B64" w:rsidRPr="001524BD">
              <w:rPr>
                <w:b/>
              </w:rPr>
              <w:t>In depth study</w:t>
            </w:r>
            <w:r w:rsidR="009B3B64">
              <w:t xml:space="preserve"> </w:t>
            </w:r>
          </w:p>
          <w:p w:rsidR="0051739E" w:rsidRDefault="00FA12CC" w:rsidP="00832A14">
            <w:r>
              <w:t xml:space="preserve">• </w:t>
            </w:r>
            <w:r w:rsidR="007205B2">
              <w:t>Identify a special</w:t>
            </w:r>
            <w:r w:rsidR="00832A14">
              <w:t xml:space="preserve"> event or person e.g. Mother’s Day, Celebration Assembly. Discuss how the occasion or person is made to feel special. Brainstorm ways that children show parents or close friends that they are special and valued. </w:t>
            </w:r>
          </w:p>
          <w:p w:rsidR="00832A14" w:rsidRDefault="00832A14" w:rsidP="00832A14">
            <w:r>
              <w:t>• Talk about what it means to be devoted to something/someone.</w:t>
            </w:r>
          </w:p>
          <w:p w:rsidR="00832A14" w:rsidRDefault="00832A14" w:rsidP="00832A14">
            <w:r>
              <w:t>• Look at images of football supporters – what symbols do they use to show their devotion?</w:t>
            </w:r>
          </w:p>
          <w:p w:rsidR="00832A14" w:rsidRDefault="00832A14" w:rsidP="00832A14">
            <w:r>
              <w:t>• Explain that in Hinduism, there is believed to be one God (Brahman</w:t>
            </w:r>
            <w:r w:rsidR="00DF539E">
              <w:t>) who can be seen in many ways. This is often explained as one God in many forms.</w:t>
            </w:r>
          </w:p>
          <w:p w:rsidR="00DF539E" w:rsidRDefault="00DF539E" w:rsidP="00832A14">
            <w:r>
              <w:t>• Look at some pictures of various Hindu deities (e.g. Shiva, Vishu, Brahma, Lakshmi, Durga, Saraswati). Explain the role of each deity and ask children to suggest why they are portrayed the way they are – e.g. How might the objects that they are holding help them in their role?</w:t>
            </w:r>
          </w:p>
          <w:p w:rsidR="00DF539E" w:rsidRDefault="00DF539E" w:rsidP="00832A14">
            <w:r>
              <w:t xml:space="preserve">• Introduce the vocabulary ‘arti’ (the ritual) and ‘puja’ (the act of worship). </w:t>
            </w:r>
          </w:p>
          <w:p w:rsidR="00DF539E" w:rsidRDefault="00DF539E" w:rsidP="00832A14">
            <w:r>
              <w:t xml:space="preserve">• Explore the items on a puja tray and ask the children to think about what it may be for (bell, incense holder and incense stick, diva lamp, water pot and spoon and kum kum powder to put on the worshipper’s head). </w:t>
            </w:r>
          </w:p>
          <w:p w:rsidR="00DF539E" w:rsidRDefault="00DF539E" w:rsidP="00832A14">
            <w:r>
              <w:t>• Create a list of questions about the object on a puja tray.</w:t>
            </w:r>
          </w:p>
          <w:p w:rsidR="00DF539E" w:rsidRDefault="00DF539E" w:rsidP="00832A14">
            <w:r>
              <w:t>• Compare images of shrines in the home and mandir. Talk about the similarities and differences.</w:t>
            </w:r>
          </w:p>
          <w:p w:rsidR="007205B2" w:rsidRDefault="007205B2" w:rsidP="00832A14">
            <w:r>
              <w:t>• Ask the children to think about what is special to them. Create an area in the classroom to put special objects from home or paint pictures of them. Encourage children to give reason for their choices.</w:t>
            </w:r>
          </w:p>
          <w:p w:rsidR="007205B2" w:rsidRDefault="007205B2" w:rsidP="00832A14">
            <w:r>
              <w:t xml:space="preserve">• Play some Indian music to set the correct atmosphere and look at some of the objects in the special space. Maintain a calm environment where everyone is quiet and respectful of each other. </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576E4C" w:rsidRDefault="00832A14" w:rsidP="00832A14">
            <w:r>
              <w:t>How might people show their devotion?</w:t>
            </w:r>
          </w:p>
          <w:p w:rsidR="00832A14" w:rsidRDefault="00832A14" w:rsidP="00832A14">
            <w:r>
              <w:t>What really matters?</w:t>
            </w:r>
          </w:p>
          <w:p w:rsidR="00832A14" w:rsidRDefault="00832A14" w:rsidP="00832A14">
            <w:r>
              <w:t>Wo and what is really special to us?</w:t>
            </w:r>
          </w:p>
          <w:p w:rsidR="00832A14" w:rsidRDefault="00832A14" w:rsidP="00832A14">
            <w:r>
              <w:t>What qualities do special people and special objects have?</w:t>
            </w:r>
          </w:p>
          <w:p w:rsidR="00832A14" w:rsidRDefault="00832A14" w:rsidP="00832A14">
            <w:r>
              <w:t>How do we show gratitude, respect and devotion to the people that really matter to us?</w:t>
            </w:r>
          </w:p>
          <w:p w:rsidR="00832A14" w:rsidRDefault="00832A14" w:rsidP="00832A14">
            <w:r>
              <w:t>Who and what is really special to me?</w:t>
            </w:r>
          </w:p>
          <w:p w:rsidR="00832A14" w:rsidRDefault="00832A14" w:rsidP="00832A14">
            <w:r>
              <w:t>Am I devoted to anyone or anything?</w:t>
            </w:r>
          </w:p>
          <w:p w:rsidR="00832A14" w:rsidRDefault="00832A14" w:rsidP="00832A14">
            <w:r>
              <w:t>How do I show my gratitude for the things that really matter?</w:t>
            </w:r>
          </w:p>
          <w:p w:rsidR="008867E6" w:rsidRPr="00315991" w:rsidRDefault="008867E6" w:rsidP="00832A14">
            <w:pPr>
              <w:rPr>
                <w:b/>
              </w:rPr>
            </w:pPr>
          </w:p>
        </w:tc>
      </w:tr>
      <w:tr w:rsidR="00D6109F" w:rsidTr="001524BD">
        <w:tc>
          <w:tcPr>
            <w:tcW w:w="10485" w:type="dxa"/>
          </w:tcPr>
          <w:p w:rsidR="00D6109F" w:rsidRPr="006337AF" w:rsidRDefault="00D6109F">
            <w:pPr>
              <w:rPr>
                <w:b/>
                <w:color w:val="000000" w:themeColor="text1"/>
              </w:rPr>
            </w:pPr>
            <w:r w:rsidRPr="006337AF">
              <w:rPr>
                <w:b/>
                <w:color w:val="000000" w:themeColor="text1"/>
              </w:rPr>
              <w:t>Wider Influences:</w:t>
            </w:r>
            <w:r w:rsidR="008B07A3" w:rsidRPr="006337AF">
              <w:rPr>
                <w:b/>
                <w:color w:val="000000" w:themeColor="text1"/>
              </w:rPr>
              <w:t xml:space="preserve"> </w:t>
            </w:r>
            <w:r w:rsidR="00671388" w:rsidRPr="006337AF">
              <w:rPr>
                <w:b/>
                <w:color w:val="000000" w:themeColor="text1"/>
              </w:rPr>
              <w:t xml:space="preserve">worth being familiar with </w:t>
            </w:r>
          </w:p>
          <w:p w:rsidR="00576E4C" w:rsidRDefault="00315991" w:rsidP="007205B2">
            <w:r>
              <w:t xml:space="preserve">• </w:t>
            </w:r>
            <w:r w:rsidR="007205B2">
              <w:t>Mandir – a place of Hindu worship.</w:t>
            </w:r>
          </w:p>
          <w:p w:rsidR="00495B75" w:rsidRDefault="008867E6" w:rsidP="007205B2">
            <w:r>
              <w:t xml:space="preserve">• Where possible, invite a Hindu to demonstrate an Arti ceremony or arrange a visit to a Mandir. </w:t>
            </w:r>
          </w:p>
          <w:p w:rsidR="00CE4921" w:rsidRDefault="00CE4921" w:rsidP="007205B2">
            <w:r>
              <w:t>• Become familiar with the act of rituals.</w:t>
            </w:r>
          </w:p>
          <w:p w:rsidR="008867E6" w:rsidRPr="00315991" w:rsidRDefault="008867E6" w:rsidP="008867E6">
            <w:pPr>
              <w:rPr>
                <w:color w:val="0070C0"/>
              </w:rPr>
            </w:pPr>
          </w:p>
        </w:tc>
      </w:tr>
      <w:tr w:rsidR="00D6109F" w:rsidTr="001524BD">
        <w:tc>
          <w:tcPr>
            <w:tcW w:w="10485" w:type="dxa"/>
          </w:tcPr>
          <w:p w:rsidR="00832A14" w:rsidRDefault="00D6109F" w:rsidP="00832A14">
            <w:pPr>
              <w:rPr>
                <w:b/>
              </w:rPr>
            </w:pPr>
            <w:r>
              <w:rPr>
                <w:b/>
              </w:rPr>
              <w:t>Enduring Understanding:</w:t>
            </w:r>
            <w:r w:rsidR="008E4FB5">
              <w:rPr>
                <w:b/>
              </w:rPr>
              <w:t xml:space="preserve"> </w:t>
            </w:r>
          </w:p>
          <w:p w:rsidR="00832A14" w:rsidRPr="00832A14" w:rsidRDefault="00832A14" w:rsidP="00832A14">
            <w:pPr>
              <w:rPr>
                <w:rFonts w:cstheme="minorHAnsi"/>
                <w:b/>
              </w:rPr>
            </w:pPr>
            <w:r>
              <w:t xml:space="preserve">• </w:t>
            </w:r>
            <w:r w:rsidR="00C47942" w:rsidRPr="00832A14">
              <w:rPr>
                <w:rFonts w:cstheme="minorHAnsi"/>
              </w:rPr>
              <w:t xml:space="preserve">To </w:t>
            </w:r>
            <w:r w:rsidRPr="00832A14">
              <w:rPr>
                <w:rFonts w:cstheme="minorHAnsi"/>
              </w:rPr>
              <w:t>understand Hindus believe in one God (Brahman) who can be worshipped in many forms &amp; each have different qualities and are portrayed in different ways</w:t>
            </w:r>
            <w:r>
              <w:rPr>
                <w:rFonts w:cstheme="minorHAnsi"/>
              </w:rPr>
              <w:t>.</w:t>
            </w:r>
          </w:p>
          <w:p w:rsidR="00832A14" w:rsidRPr="00832A14" w:rsidRDefault="00832A14" w:rsidP="00832A14">
            <w:pPr>
              <w:rPr>
                <w:rFonts w:cstheme="minorHAnsi"/>
              </w:rPr>
            </w:pPr>
            <w:r>
              <w:t xml:space="preserve">• </w:t>
            </w:r>
            <w:r w:rsidRPr="00832A14">
              <w:rPr>
                <w:rFonts w:cstheme="minorHAnsi"/>
              </w:rPr>
              <w:t>To suggest why Hindus might believe that it is important to show devotion to the deities</w:t>
            </w:r>
            <w:r>
              <w:rPr>
                <w:rFonts w:cstheme="minorHAnsi"/>
              </w:rPr>
              <w:t>.</w:t>
            </w:r>
          </w:p>
          <w:p w:rsidR="00832A14" w:rsidRPr="00832A14" w:rsidRDefault="00832A14" w:rsidP="00832A14">
            <w:pPr>
              <w:rPr>
                <w:rFonts w:cstheme="minorHAnsi"/>
              </w:rPr>
            </w:pPr>
            <w:r>
              <w:lastRenderedPageBreak/>
              <w:t xml:space="preserve">• </w:t>
            </w:r>
            <w:r w:rsidRPr="00832A14">
              <w:rPr>
                <w:rFonts w:cstheme="minorHAnsi"/>
              </w:rPr>
              <w:t>To explain that Hindus might worship at a Mandir and/or the home shrine &amp; suggest why worship in the home might be important.</w:t>
            </w:r>
          </w:p>
          <w:p w:rsidR="00576E4C" w:rsidRDefault="00832A14" w:rsidP="00832A14">
            <w:pPr>
              <w:rPr>
                <w:rFonts w:cstheme="minorHAnsi"/>
              </w:rPr>
            </w:pPr>
            <w:r>
              <w:t xml:space="preserve">• </w:t>
            </w:r>
            <w:r w:rsidRPr="00832A14">
              <w:rPr>
                <w:rFonts w:cstheme="minorHAnsi"/>
              </w:rPr>
              <w:t>To describe the meaning and symbolism of items used in worship (e</w:t>
            </w:r>
            <w:r w:rsidR="00495B75">
              <w:rPr>
                <w:rFonts w:cstheme="minorHAnsi"/>
              </w:rPr>
              <w:t xml:space="preserve">.g. </w:t>
            </w:r>
            <w:r w:rsidRPr="00832A14">
              <w:rPr>
                <w:rFonts w:cstheme="minorHAnsi"/>
              </w:rPr>
              <w:t>items on the puja tray)</w:t>
            </w:r>
            <w:r>
              <w:rPr>
                <w:rFonts w:cstheme="minorHAnsi"/>
              </w:rPr>
              <w:t>.</w:t>
            </w:r>
          </w:p>
          <w:p w:rsidR="008867E6" w:rsidRPr="00C47942" w:rsidRDefault="008867E6" w:rsidP="00832A14">
            <w:pPr>
              <w:rPr>
                <w:rFonts w:cstheme="minorHAnsi"/>
              </w:rPr>
            </w:pP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10" w:rsidRDefault="00350410" w:rsidP="00D85B40">
      <w:pPr>
        <w:spacing w:after="0" w:line="240" w:lineRule="auto"/>
      </w:pPr>
      <w:r>
        <w:separator/>
      </w:r>
    </w:p>
  </w:endnote>
  <w:endnote w:type="continuationSeparator" w:id="0">
    <w:p w:rsidR="00350410" w:rsidRDefault="00350410"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10" w:rsidRDefault="00350410" w:rsidP="00D85B40">
      <w:pPr>
        <w:spacing w:after="0" w:line="240" w:lineRule="auto"/>
      </w:pPr>
      <w:r>
        <w:separator/>
      </w:r>
    </w:p>
  </w:footnote>
  <w:footnote w:type="continuationSeparator" w:id="0">
    <w:p w:rsidR="00350410" w:rsidRDefault="00350410"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347ED"/>
    <w:multiLevelType w:val="hybridMultilevel"/>
    <w:tmpl w:val="48C0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13"/>
  </w:num>
  <w:num w:numId="5">
    <w:abstractNumId w:val="5"/>
  </w:num>
  <w:num w:numId="6">
    <w:abstractNumId w:val="1"/>
  </w:num>
  <w:num w:numId="7">
    <w:abstractNumId w:val="9"/>
  </w:num>
  <w:num w:numId="8">
    <w:abstractNumId w:val="4"/>
  </w:num>
  <w:num w:numId="9">
    <w:abstractNumId w:val="8"/>
  </w:num>
  <w:num w:numId="10">
    <w:abstractNumId w:val="2"/>
  </w:num>
  <w:num w:numId="11">
    <w:abstractNumId w:val="6"/>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4D3A"/>
    <w:rsid w:val="00126853"/>
    <w:rsid w:val="001306B7"/>
    <w:rsid w:val="001524BD"/>
    <w:rsid w:val="0019630F"/>
    <w:rsid w:val="001D3251"/>
    <w:rsid w:val="002D2A8D"/>
    <w:rsid w:val="002E4ED2"/>
    <w:rsid w:val="00315991"/>
    <w:rsid w:val="00350410"/>
    <w:rsid w:val="003A0726"/>
    <w:rsid w:val="00405B4A"/>
    <w:rsid w:val="00495B75"/>
    <w:rsid w:val="004D5A8E"/>
    <w:rsid w:val="0051739E"/>
    <w:rsid w:val="00550A80"/>
    <w:rsid w:val="00561DEF"/>
    <w:rsid w:val="00576E4C"/>
    <w:rsid w:val="00624E8C"/>
    <w:rsid w:val="0063297E"/>
    <w:rsid w:val="006337AF"/>
    <w:rsid w:val="00650BC1"/>
    <w:rsid w:val="00667B99"/>
    <w:rsid w:val="00671388"/>
    <w:rsid w:val="0069670A"/>
    <w:rsid w:val="006C5761"/>
    <w:rsid w:val="006C5E72"/>
    <w:rsid w:val="006E26D7"/>
    <w:rsid w:val="0071587B"/>
    <w:rsid w:val="007205B2"/>
    <w:rsid w:val="007B0207"/>
    <w:rsid w:val="007D1A75"/>
    <w:rsid w:val="008101A7"/>
    <w:rsid w:val="00832A14"/>
    <w:rsid w:val="008509F4"/>
    <w:rsid w:val="008867E6"/>
    <w:rsid w:val="008A3204"/>
    <w:rsid w:val="008A605A"/>
    <w:rsid w:val="008B07A3"/>
    <w:rsid w:val="008E4FB5"/>
    <w:rsid w:val="008E62CD"/>
    <w:rsid w:val="008F0CC6"/>
    <w:rsid w:val="0095086C"/>
    <w:rsid w:val="009B3B64"/>
    <w:rsid w:val="009C403E"/>
    <w:rsid w:val="00A3723A"/>
    <w:rsid w:val="00A41F9A"/>
    <w:rsid w:val="00A63E40"/>
    <w:rsid w:val="00A93AAE"/>
    <w:rsid w:val="00AF28F2"/>
    <w:rsid w:val="00B23D8B"/>
    <w:rsid w:val="00B25B7C"/>
    <w:rsid w:val="00B375BE"/>
    <w:rsid w:val="00B62C32"/>
    <w:rsid w:val="00C11683"/>
    <w:rsid w:val="00C1471B"/>
    <w:rsid w:val="00C47942"/>
    <w:rsid w:val="00C63E08"/>
    <w:rsid w:val="00C914E1"/>
    <w:rsid w:val="00CE4921"/>
    <w:rsid w:val="00CE735A"/>
    <w:rsid w:val="00CF2588"/>
    <w:rsid w:val="00D51D26"/>
    <w:rsid w:val="00D6109F"/>
    <w:rsid w:val="00D85B40"/>
    <w:rsid w:val="00DB31A0"/>
    <w:rsid w:val="00DC1A39"/>
    <w:rsid w:val="00DC2CC3"/>
    <w:rsid w:val="00DF539E"/>
    <w:rsid w:val="00E258FE"/>
    <w:rsid w:val="00E82FB5"/>
    <w:rsid w:val="00E96363"/>
    <w:rsid w:val="00EC7AB2"/>
    <w:rsid w:val="00ED42DE"/>
    <w:rsid w:val="00EF75E1"/>
    <w:rsid w:val="00F35DDB"/>
    <w:rsid w:val="00F7604C"/>
    <w:rsid w:val="00FA12CC"/>
    <w:rsid w:val="00FB0AD0"/>
    <w:rsid w:val="00FB2684"/>
    <w:rsid w:val="00FC0EEA"/>
    <w:rsid w:val="00FF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34874-D72D-402C-B177-63500FB1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Kate Blundell</cp:lastModifiedBy>
  <cp:revision>2</cp:revision>
  <dcterms:created xsi:type="dcterms:W3CDTF">2021-09-03T10:07:00Z</dcterms:created>
  <dcterms:modified xsi:type="dcterms:W3CDTF">2021-09-03T10:07:00Z</dcterms:modified>
</cp:coreProperties>
</file>